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3318" w14:textId="2BA26B26" w:rsidR="004F5C80" w:rsidRDefault="004169BD">
      <w:r>
        <w:t xml:space="preserve">Minutes for </w:t>
      </w:r>
      <w:r w:rsidR="00CB1D39">
        <w:t>June 10</w:t>
      </w:r>
      <w:r w:rsidR="00CB1D39" w:rsidRPr="00CB1D39">
        <w:rPr>
          <w:vertAlign w:val="superscript"/>
        </w:rPr>
        <w:t>th</w:t>
      </w:r>
      <w:r w:rsidR="00CB1D39">
        <w:t xml:space="preserve"> Board of Health</w:t>
      </w:r>
      <w:r w:rsidR="00B575D3">
        <w:t xml:space="preserve"> (BOH)</w:t>
      </w:r>
    </w:p>
    <w:p w14:paraId="27DABC9E" w14:textId="2C8988E3" w:rsidR="00CB1D39" w:rsidRDefault="00CB1D39">
      <w:r>
        <w:t>Attending</w:t>
      </w:r>
      <w:r w:rsidR="00F47BAB">
        <w:t xml:space="preserve">: </w:t>
      </w:r>
      <w:r>
        <w:t>John Alphin</w:t>
      </w:r>
      <w:r w:rsidR="00F47BAB">
        <w:t>;</w:t>
      </w:r>
      <w:r>
        <w:t xml:space="preserve"> Trevor Bruso</w:t>
      </w:r>
      <w:r w:rsidR="00F47BAB">
        <w:t>;</w:t>
      </w:r>
      <w:r>
        <w:t xml:space="preserve"> Ethan Melad</w:t>
      </w:r>
      <w:r w:rsidR="00F47BAB">
        <w:t>; Lisa Gibbs; George Booth; Penny Booth; John Green; Mimi Crowther; Marilyn Borst; Jeffrey King; Michelle Thayer</w:t>
      </w:r>
      <w:r>
        <w:t>.</w:t>
      </w:r>
    </w:p>
    <w:p w14:paraId="7EF2E9CA" w14:textId="4CE07183" w:rsidR="00CB1D39" w:rsidRDefault="00CB1D39">
      <w:r>
        <w:t>Meeting called to order</w:t>
      </w:r>
      <w:r w:rsidR="00F47BAB">
        <w:t xml:space="preserve"> 9:00 AM</w:t>
      </w:r>
      <w:r>
        <w:t xml:space="preserve"> </w:t>
      </w:r>
    </w:p>
    <w:p w14:paraId="61F683DC" w14:textId="77777777" w:rsidR="002D0849" w:rsidRDefault="002D0849" w:rsidP="002D0849">
      <w:r>
        <w:t xml:space="preserve">Residents from Brooks Pond and </w:t>
      </w:r>
      <w:proofErr w:type="gramStart"/>
      <w:r>
        <w:t>it’s</w:t>
      </w:r>
      <w:proofErr w:type="gramEnd"/>
      <w:r>
        <w:t xml:space="preserve"> Association want help from the Town of North Brookfield on a number of issues.</w:t>
      </w:r>
    </w:p>
    <w:p w14:paraId="492D88AE" w14:textId="77777777" w:rsidR="002D0849" w:rsidRDefault="002D0849" w:rsidP="002D0849">
      <w:pPr>
        <w:pStyle w:val="ListParagraph"/>
        <w:numPr>
          <w:ilvl w:val="0"/>
          <w:numId w:val="1"/>
        </w:numPr>
      </w:pPr>
      <w:r>
        <w:t xml:space="preserve">The top of the list was to alleviate congestion in the road and on the beach by enforcing parking violations. They called the current parking on both sides of the road dangerous and out of control. </w:t>
      </w:r>
      <w:proofErr w:type="gramStart"/>
      <w:r>
        <w:t>All of</w:t>
      </w:r>
      <w:proofErr w:type="gramEnd"/>
      <w:r>
        <w:t xml:space="preserve"> the NO Parking signs on the road have been removed presumably by the public. When cars are parked on both sides of the road large trucks coming from the gravel operation up the road have a difficult time making it down the road. The fear is that children coming out onto the road from between the parked cars are in danger of being hit. The Association has provided an off the road parking place adequate for the size of the beach open to the public. Restricting parking on the road would keep the number of people using the beach under better control. The of BOH offered to see if the DPW has more signs and could repost them up high to discourage removal.  </w:t>
      </w:r>
    </w:p>
    <w:p w14:paraId="72E15B6B" w14:textId="77777777" w:rsidR="002D0849" w:rsidRDefault="002D0849" w:rsidP="002D0849">
      <w:pPr>
        <w:pStyle w:val="ListParagraph"/>
        <w:numPr>
          <w:ilvl w:val="0"/>
          <w:numId w:val="1"/>
        </w:numPr>
      </w:pPr>
      <w:r>
        <w:t>There is drinking of alcohol, fires for barbecues, littering and overcrowding. The association has met with the police and call them from time to complain about the above issues. Everyone agreed that if the police were to stop by especially on the weekends and enforce the no parking, no public drinking and no fires the pond would be a much safer place. The newest No Littering sign $300 Fine has been removed. The BOH will talk with the DPW about another sign.</w:t>
      </w:r>
    </w:p>
    <w:p w14:paraId="4A7CFA67" w14:textId="77777777" w:rsidR="002D0849" w:rsidRDefault="002D0849" w:rsidP="002D0849">
      <w:pPr>
        <w:pStyle w:val="ListParagraph"/>
        <w:numPr>
          <w:ilvl w:val="0"/>
          <w:numId w:val="1"/>
        </w:numPr>
      </w:pPr>
      <w:r>
        <w:t>The association has put up signs about social distancing and the rules of the use of the property and they are torn down repeatedly.</w:t>
      </w:r>
    </w:p>
    <w:p w14:paraId="379F15DD" w14:textId="77777777" w:rsidR="002D0849" w:rsidRDefault="002D0849" w:rsidP="002D0849">
      <w:pPr>
        <w:pStyle w:val="ListParagraph"/>
        <w:numPr>
          <w:ilvl w:val="0"/>
          <w:numId w:val="1"/>
        </w:numPr>
      </w:pPr>
      <w:r>
        <w:t>The association and pond residents call the Police regularly and have met with the Police but feel like more can be done by the Town to enforce things.</w:t>
      </w:r>
    </w:p>
    <w:p w14:paraId="6D168DF5" w14:textId="77777777" w:rsidR="002D0849" w:rsidRDefault="002D0849" w:rsidP="002D0849">
      <w:pPr>
        <w:pStyle w:val="ListParagraph"/>
        <w:numPr>
          <w:ilvl w:val="0"/>
          <w:numId w:val="1"/>
        </w:numPr>
      </w:pPr>
      <w:r>
        <w:t>The association and the BOH committed to writing letters to the Board of Selectmen and presenting them at one of their meetings to solicit their help in these matters.</w:t>
      </w:r>
    </w:p>
    <w:p w14:paraId="1550E592" w14:textId="77777777" w:rsidR="002D0849" w:rsidRDefault="002D0849" w:rsidP="002D0849">
      <w:pPr>
        <w:pStyle w:val="ListParagraph"/>
        <w:numPr>
          <w:ilvl w:val="0"/>
          <w:numId w:val="1"/>
        </w:numPr>
      </w:pPr>
      <w:r>
        <w:t xml:space="preserve">Participants asked for contact information for the town departments, Select Board 508-867-0200, BOH 508-867-0201, Police 508-867-0206, Police dispatch 508-867-1170. </w:t>
      </w:r>
    </w:p>
    <w:p w14:paraId="7849598A" w14:textId="6B930C19" w:rsidR="00C13C59" w:rsidRDefault="00C13C59">
      <w:r>
        <w:t>Town Beach Update: Things appear to be going well. Trash and sanitizing are taking place. Mr. Bruso updates East Brookfield weekly.</w:t>
      </w:r>
    </w:p>
    <w:p w14:paraId="03440B7A" w14:textId="291DD59D" w:rsidR="00C13C59" w:rsidRDefault="00C13C59">
      <w:r>
        <w:t>Playground update: The Board is still waiting for Mr. Roman to contact it with times to meet with the health inspector. The signs for the basketball courts are in, but we still need Mr. Roman to contact us to move forward.</w:t>
      </w:r>
      <w:r w:rsidR="00813614">
        <w:t xml:space="preserve"> Phase3 step 1 still prohibits full contact games.</w:t>
      </w:r>
    </w:p>
    <w:p w14:paraId="7BBCCFE5" w14:textId="7898A6E6" w:rsidR="00C13C59" w:rsidRDefault="00C13C59">
      <w:r>
        <w:t xml:space="preserve">Back to School update: The NB schools had </w:t>
      </w:r>
      <w:proofErr w:type="gramStart"/>
      <w:r>
        <w:t>it’s</w:t>
      </w:r>
      <w:proofErr w:type="gramEnd"/>
      <w:r>
        <w:t xml:space="preserve"> first back to school task force meeting. Ethan Melad </w:t>
      </w:r>
      <w:r w:rsidR="00813614">
        <w:t>attended. There are 3 possible scenarios for reopening, the district wants to move to full in person reopening under the current guidelines.</w:t>
      </w:r>
    </w:p>
    <w:p w14:paraId="1347AE9B" w14:textId="1F337958" w:rsidR="00813614" w:rsidRDefault="00813614">
      <w:r>
        <w:t>Recycling center update: We received our rolling bins, through Grainger, but they need to be returned. Mr. Bruso will request the CARES act funds be used for the larger bins. Selectmen want those requests before the order takes place, Mr. Bruso will do that.</w:t>
      </w:r>
    </w:p>
    <w:p w14:paraId="14C2E064" w14:textId="677E7C72" w:rsidR="00813614" w:rsidRDefault="00813614">
      <w:r>
        <w:lastRenderedPageBreak/>
        <w:t xml:space="preserve">Meeting adjourned. </w:t>
      </w:r>
    </w:p>
    <w:p w14:paraId="6EA19371" w14:textId="77777777" w:rsidR="004F5C80" w:rsidRDefault="004F5C80"/>
    <w:sectPr w:rsidR="004F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D1684"/>
    <w:multiLevelType w:val="hybridMultilevel"/>
    <w:tmpl w:val="01E8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80"/>
    <w:rsid w:val="00294ADF"/>
    <w:rsid w:val="002D0849"/>
    <w:rsid w:val="004169BD"/>
    <w:rsid w:val="004F5C80"/>
    <w:rsid w:val="00813614"/>
    <w:rsid w:val="00B575D3"/>
    <w:rsid w:val="00C13C59"/>
    <w:rsid w:val="00CB1D39"/>
    <w:rsid w:val="00D66065"/>
    <w:rsid w:val="00F04AED"/>
    <w:rsid w:val="00F4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A212"/>
  <w15:chartTrackingRefBased/>
  <w15:docId w15:val="{D7DCB498-2D9E-4781-BACD-55FA8C79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bruso</dc:creator>
  <cp:keywords/>
  <dc:description/>
  <cp:lastModifiedBy>John Alphin</cp:lastModifiedBy>
  <cp:revision>4</cp:revision>
  <cp:lastPrinted>2020-07-10T10:21:00Z</cp:lastPrinted>
  <dcterms:created xsi:type="dcterms:W3CDTF">2020-07-10T17:28:00Z</dcterms:created>
  <dcterms:modified xsi:type="dcterms:W3CDTF">2020-07-15T13:44:00Z</dcterms:modified>
</cp:coreProperties>
</file>