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82B5" w14:textId="17492AA4" w:rsidR="00534FB4" w:rsidRPr="00DB24CB" w:rsidRDefault="00534FB4">
      <w:pPr>
        <w:rPr>
          <w:sz w:val="24"/>
          <w:szCs w:val="24"/>
        </w:rPr>
      </w:pPr>
      <w:r w:rsidRPr="00DB24CB">
        <w:rPr>
          <w:sz w:val="24"/>
          <w:szCs w:val="24"/>
        </w:rPr>
        <w:t>PLANNING BOARD MEETING MINUTES, WEDNESDAY, AUGUST 19, 2020</w:t>
      </w:r>
    </w:p>
    <w:p w14:paraId="2B165AEC" w14:textId="42E07D04" w:rsidR="00534FB4" w:rsidRDefault="4E1D80C8">
      <w:pPr>
        <w:rPr>
          <w:sz w:val="24"/>
          <w:szCs w:val="24"/>
        </w:rPr>
      </w:pPr>
      <w:r w:rsidRPr="00DB24CB">
        <w:rPr>
          <w:sz w:val="24"/>
          <w:szCs w:val="24"/>
        </w:rPr>
        <w:t>The North Brookfield Planning Board held their meeting on Wednesday, August 19</w:t>
      </w:r>
      <w:r w:rsidR="006E5A7A" w:rsidRPr="00DB24CB">
        <w:rPr>
          <w:sz w:val="24"/>
          <w:szCs w:val="24"/>
          <w:vertAlign w:val="superscript"/>
        </w:rPr>
        <w:t>th</w:t>
      </w:r>
      <w:r w:rsidR="006E5A7A" w:rsidRPr="00DB24CB">
        <w:rPr>
          <w:sz w:val="24"/>
          <w:szCs w:val="24"/>
        </w:rPr>
        <w:t xml:space="preserve">, </w:t>
      </w:r>
      <w:r w:rsidRPr="00DB24CB">
        <w:rPr>
          <w:sz w:val="24"/>
          <w:szCs w:val="24"/>
        </w:rPr>
        <w:t xml:space="preserve">7 PM at the Police Station Conference Room. Chair King called the meeting to order with members John Tripp, John Turner, Susan Lyons (via call-in), Michele </w:t>
      </w:r>
      <w:proofErr w:type="spellStart"/>
      <w:r w:rsidRPr="00DB24CB">
        <w:rPr>
          <w:sz w:val="24"/>
          <w:szCs w:val="24"/>
        </w:rPr>
        <w:t>Petraitis</w:t>
      </w:r>
      <w:proofErr w:type="spellEnd"/>
      <w:r w:rsidRPr="00DB24CB">
        <w:rPr>
          <w:sz w:val="24"/>
          <w:szCs w:val="24"/>
        </w:rPr>
        <w:t xml:space="preserve"> and Jason Spangenb</w:t>
      </w:r>
      <w:r w:rsidR="0095712C">
        <w:rPr>
          <w:sz w:val="24"/>
          <w:szCs w:val="24"/>
        </w:rPr>
        <w:t>e</w:t>
      </w:r>
      <w:r w:rsidR="00AB3712" w:rsidRPr="00DB24CB">
        <w:rPr>
          <w:sz w:val="24"/>
          <w:szCs w:val="24"/>
        </w:rPr>
        <w:t>rg</w:t>
      </w:r>
      <w:r w:rsidRPr="00DB24CB">
        <w:rPr>
          <w:sz w:val="24"/>
          <w:szCs w:val="24"/>
        </w:rPr>
        <w:t xml:space="preserve"> in attendance. Sharon Donovan, Interim Clerk took notes.</w:t>
      </w:r>
    </w:p>
    <w:p w14:paraId="6A09224B" w14:textId="552FA9A3" w:rsidR="0095712C" w:rsidRPr="00DB24CB" w:rsidRDefault="0095712C">
      <w:pPr>
        <w:rPr>
          <w:sz w:val="24"/>
          <w:szCs w:val="24"/>
        </w:rPr>
      </w:pPr>
      <w:r>
        <w:rPr>
          <w:sz w:val="24"/>
          <w:szCs w:val="24"/>
        </w:rPr>
        <w:t>The last two member signatures for the Registry of Deeds form regarding plan recording was completed. Bill will send to the Registry.</w:t>
      </w:r>
    </w:p>
    <w:p w14:paraId="1525AAC2" w14:textId="2C3CFC44" w:rsidR="4E1D80C8" w:rsidRPr="00DB24CB" w:rsidRDefault="00D35B39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The Planning Board</w:t>
      </w:r>
      <w:r w:rsidR="00163C09" w:rsidRPr="00DB24CB">
        <w:rPr>
          <w:sz w:val="24"/>
          <w:szCs w:val="24"/>
        </w:rPr>
        <w:t xml:space="preserve"> conducted</w:t>
      </w:r>
      <w:r w:rsidRPr="00DB24CB">
        <w:rPr>
          <w:sz w:val="24"/>
          <w:szCs w:val="24"/>
        </w:rPr>
        <w:t xml:space="preserve"> a</w:t>
      </w:r>
      <w:r w:rsidR="009A2F01" w:rsidRPr="00DB24CB">
        <w:rPr>
          <w:sz w:val="24"/>
          <w:szCs w:val="24"/>
        </w:rPr>
        <w:t xml:space="preserve"> plot plan </w:t>
      </w:r>
      <w:r w:rsidRPr="00DB24CB">
        <w:rPr>
          <w:sz w:val="24"/>
          <w:szCs w:val="24"/>
        </w:rPr>
        <w:t xml:space="preserve">review </w:t>
      </w:r>
      <w:r w:rsidR="00FF021D" w:rsidRPr="00DB24CB">
        <w:rPr>
          <w:sz w:val="24"/>
          <w:szCs w:val="24"/>
        </w:rPr>
        <w:t xml:space="preserve">by Brenda </w:t>
      </w:r>
      <w:proofErr w:type="spellStart"/>
      <w:r w:rsidR="0032709B" w:rsidRPr="00DB24CB">
        <w:rPr>
          <w:sz w:val="24"/>
          <w:szCs w:val="24"/>
        </w:rPr>
        <w:t>H</w:t>
      </w:r>
      <w:r w:rsidR="00FA1603" w:rsidRPr="00DB24CB">
        <w:rPr>
          <w:sz w:val="24"/>
          <w:szCs w:val="24"/>
        </w:rPr>
        <w:t>elle</w:t>
      </w:r>
      <w:r w:rsidR="0095712C">
        <w:rPr>
          <w:sz w:val="24"/>
          <w:szCs w:val="24"/>
        </w:rPr>
        <w:t>r</w:t>
      </w:r>
      <w:r w:rsidR="00FA1603" w:rsidRPr="00DB24CB">
        <w:rPr>
          <w:sz w:val="24"/>
          <w:szCs w:val="24"/>
        </w:rPr>
        <w:t>berg</w:t>
      </w:r>
      <w:proofErr w:type="spellEnd"/>
      <w:r w:rsidR="007176D6" w:rsidRPr="00DB24CB">
        <w:rPr>
          <w:sz w:val="24"/>
          <w:szCs w:val="24"/>
        </w:rPr>
        <w:t xml:space="preserve"> </w:t>
      </w:r>
      <w:r w:rsidR="00EA242F" w:rsidRPr="00DB24CB">
        <w:rPr>
          <w:sz w:val="24"/>
          <w:szCs w:val="24"/>
        </w:rPr>
        <w:t>for South Main Street/</w:t>
      </w:r>
      <w:r w:rsidR="4E1D80C8" w:rsidRPr="00DB24CB">
        <w:rPr>
          <w:sz w:val="24"/>
          <w:szCs w:val="24"/>
        </w:rPr>
        <w:t xml:space="preserve">McCarthy Road </w:t>
      </w:r>
      <w:r w:rsidR="00EA242F" w:rsidRPr="00DB24CB">
        <w:rPr>
          <w:sz w:val="24"/>
          <w:szCs w:val="24"/>
        </w:rPr>
        <w:t xml:space="preserve">for 5 </w:t>
      </w:r>
      <w:r w:rsidR="00DF39CB" w:rsidRPr="00DB24CB">
        <w:rPr>
          <w:sz w:val="24"/>
          <w:szCs w:val="24"/>
        </w:rPr>
        <w:t xml:space="preserve">ANR </w:t>
      </w:r>
      <w:r w:rsidR="00CA0DF1" w:rsidRPr="00DB24CB">
        <w:rPr>
          <w:sz w:val="24"/>
          <w:szCs w:val="24"/>
        </w:rPr>
        <w:t>lots</w:t>
      </w:r>
      <w:r w:rsidR="0064256E">
        <w:rPr>
          <w:sz w:val="24"/>
          <w:szCs w:val="24"/>
        </w:rPr>
        <w:t xml:space="preserve"> mainly</w:t>
      </w:r>
      <w:r w:rsidR="00EB5AAE" w:rsidRPr="00DB24CB">
        <w:rPr>
          <w:sz w:val="24"/>
          <w:szCs w:val="24"/>
        </w:rPr>
        <w:t xml:space="preserve"> in the R11 District</w:t>
      </w:r>
      <w:r w:rsidR="4E1D80C8" w:rsidRPr="00DB24CB">
        <w:rPr>
          <w:sz w:val="24"/>
          <w:szCs w:val="24"/>
        </w:rPr>
        <w:t xml:space="preserve">. </w:t>
      </w:r>
      <w:r w:rsidR="00867A64" w:rsidRPr="00DB24CB">
        <w:rPr>
          <w:sz w:val="24"/>
          <w:szCs w:val="24"/>
        </w:rPr>
        <w:t xml:space="preserve">Chair King noted that </w:t>
      </w:r>
      <w:r w:rsidR="0064256E">
        <w:rPr>
          <w:sz w:val="24"/>
          <w:szCs w:val="24"/>
        </w:rPr>
        <w:t>four</w:t>
      </w:r>
      <w:r w:rsidR="004176F8" w:rsidRPr="00DB24CB">
        <w:rPr>
          <w:sz w:val="24"/>
          <w:szCs w:val="24"/>
        </w:rPr>
        <w:t xml:space="preserve"> </w:t>
      </w:r>
      <w:r w:rsidR="00163C09" w:rsidRPr="00DB24CB">
        <w:rPr>
          <w:sz w:val="24"/>
          <w:szCs w:val="24"/>
        </w:rPr>
        <w:t xml:space="preserve">proposed </w:t>
      </w:r>
      <w:r w:rsidR="004176F8" w:rsidRPr="00DB24CB">
        <w:rPr>
          <w:sz w:val="24"/>
          <w:szCs w:val="24"/>
        </w:rPr>
        <w:t>lots meet the require</w:t>
      </w:r>
      <w:r w:rsidR="00867A64" w:rsidRPr="00DB24CB">
        <w:rPr>
          <w:sz w:val="24"/>
          <w:szCs w:val="24"/>
        </w:rPr>
        <w:t>d m</w:t>
      </w:r>
      <w:r w:rsidR="00EB5AAE" w:rsidRPr="00DB24CB">
        <w:rPr>
          <w:sz w:val="24"/>
          <w:szCs w:val="24"/>
        </w:rPr>
        <w:t>inimum</w:t>
      </w:r>
      <w:r w:rsidR="00663EC1" w:rsidRPr="00DB24CB">
        <w:rPr>
          <w:sz w:val="24"/>
          <w:szCs w:val="24"/>
        </w:rPr>
        <w:t xml:space="preserve"> of</w:t>
      </w:r>
      <w:r w:rsidR="00EB5AAE" w:rsidRPr="00DB24CB">
        <w:rPr>
          <w:sz w:val="24"/>
          <w:szCs w:val="24"/>
        </w:rPr>
        <w:t xml:space="preserve"> 100 ft of frontage</w:t>
      </w:r>
      <w:r w:rsidR="004F10D0" w:rsidRPr="00DB24CB">
        <w:rPr>
          <w:sz w:val="24"/>
          <w:szCs w:val="24"/>
        </w:rPr>
        <w:t xml:space="preserve"> x </w:t>
      </w:r>
      <w:r w:rsidR="00911594" w:rsidRPr="00DB24CB">
        <w:rPr>
          <w:sz w:val="24"/>
          <w:szCs w:val="24"/>
        </w:rPr>
        <w:t>11</w:t>
      </w:r>
      <w:r w:rsidR="004F10D0" w:rsidRPr="00DB24CB">
        <w:rPr>
          <w:sz w:val="24"/>
          <w:szCs w:val="24"/>
        </w:rPr>
        <w:t>,000</w:t>
      </w:r>
      <w:r w:rsidR="00911594" w:rsidRPr="00DB24CB">
        <w:rPr>
          <w:sz w:val="24"/>
          <w:szCs w:val="24"/>
        </w:rPr>
        <w:t xml:space="preserve"> square ft</w:t>
      </w:r>
      <w:r w:rsidR="004F10D0" w:rsidRPr="00DB24CB">
        <w:rPr>
          <w:sz w:val="24"/>
          <w:szCs w:val="24"/>
        </w:rPr>
        <w:t xml:space="preserve">. </w:t>
      </w:r>
      <w:r w:rsidR="0064256E">
        <w:rPr>
          <w:sz w:val="24"/>
          <w:szCs w:val="24"/>
        </w:rPr>
        <w:t xml:space="preserve">The fifth lot was drawn to meet the requirements of the R66 District. </w:t>
      </w:r>
      <w:r w:rsidR="4E1D80C8" w:rsidRPr="00DB24CB">
        <w:rPr>
          <w:sz w:val="24"/>
          <w:szCs w:val="24"/>
        </w:rPr>
        <w:t>Chair King made a motion to a</w:t>
      </w:r>
      <w:r w:rsidR="00873EA1" w:rsidRPr="00DB24CB">
        <w:rPr>
          <w:sz w:val="24"/>
          <w:szCs w:val="24"/>
        </w:rPr>
        <w:t xml:space="preserve">pprove </w:t>
      </w:r>
      <w:r w:rsidR="0055718B" w:rsidRPr="00DB24CB">
        <w:rPr>
          <w:sz w:val="24"/>
          <w:szCs w:val="24"/>
        </w:rPr>
        <w:t xml:space="preserve">the plan </w:t>
      </w:r>
      <w:r w:rsidR="00873EA1" w:rsidRPr="00DB24CB">
        <w:rPr>
          <w:sz w:val="24"/>
          <w:szCs w:val="24"/>
        </w:rPr>
        <w:t xml:space="preserve">as submitted. </w:t>
      </w:r>
      <w:r w:rsidR="006D0EA4" w:rsidRPr="00DB24CB">
        <w:rPr>
          <w:sz w:val="24"/>
          <w:szCs w:val="24"/>
        </w:rPr>
        <w:t xml:space="preserve">Michele </w:t>
      </w:r>
      <w:proofErr w:type="spellStart"/>
      <w:r w:rsidR="006D0EA4" w:rsidRPr="00DB24CB">
        <w:rPr>
          <w:sz w:val="24"/>
          <w:szCs w:val="24"/>
        </w:rPr>
        <w:t>Petraitis</w:t>
      </w:r>
      <w:proofErr w:type="spellEnd"/>
      <w:r w:rsidR="4E1D80C8" w:rsidRPr="00DB24CB">
        <w:rPr>
          <w:sz w:val="24"/>
          <w:szCs w:val="24"/>
        </w:rPr>
        <w:t xml:space="preserve"> seconded the motion. The motion was unanimously approv</w:t>
      </w:r>
      <w:r w:rsidR="00047ADB" w:rsidRPr="00DB24CB">
        <w:rPr>
          <w:sz w:val="24"/>
          <w:szCs w:val="24"/>
        </w:rPr>
        <w:t xml:space="preserve">ed; </w:t>
      </w:r>
      <w:r w:rsidRPr="00DB24CB">
        <w:rPr>
          <w:sz w:val="24"/>
          <w:szCs w:val="24"/>
        </w:rPr>
        <w:t xml:space="preserve">Board Members signed the </w:t>
      </w:r>
      <w:r w:rsidR="00047ADB" w:rsidRPr="00DB24CB">
        <w:rPr>
          <w:sz w:val="24"/>
          <w:szCs w:val="24"/>
        </w:rPr>
        <w:t>plot plan documentation</w:t>
      </w:r>
      <w:r w:rsidR="008A3E9D" w:rsidRPr="00DB24CB">
        <w:rPr>
          <w:sz w:val="24"/>
          <w:szCs w:val="24"/>
        </w:rPr>
        <w:t xml:space="preserve">; </w:t>
      </w:r>
      <w:r w:rsidR="000902C6" w:rsidRPr="00DB24CB">
        <w:rPr>
          <w:sz w:val="24"/>
          <w:szCs w:val="24"/>
        </w:rPr>
        <w:t xml:space="preserve">Ms. </w:t>
      </w:r>
      <w:proofErr w:type="spellStart"/>
      <w:r w:rsidR="000902C6" w:rsidRPr="00DB24CB">
        <w:rPr>
          <w:sz w:val="24"/>
          <w:szCs w:val="24"/>
        </w:rPr>
        <w:t>Helle</w:t>
      </w:r>
      <w:r w:rsidR="0095712C">
        <w:rPr>
          <w:sz w:val="24"/>
          <w:szCs w:val="24"/>
        </w:rPr>
        <w:t>r</w:t>
      </w:r>
      <w:r w:rsidR="000902C6" w:rsidRPr="00DB24CB">
        <w:rPr>
          <w:sz w:val="24"/>
          <w:szCs w:val="24"/>
        </w:rPr>
        <w:t>berg</w:t>
      </w:r>
      <w:proofErr w:type="spellEnd"/>
      <w:r w:rsidR="000902C6" w:rsidRPr="00DB24CB">
        <w:rPr>
          <w:sz w:val="24"/>
          <w:szCs w:val="24"/>
        </w:rPr>
        <w:t xml:space="preserve"> presented a c</w:t>
      </w:r>
      <w:r w:rsidR="006F3695" w:rsidRPr="00DB24CB">
        <w:rPr>
          <w:sz w:val="24"/>
          <w:szCs w:val="24"/>
        </w:rPr>
        <w:t xml:space="preserve">heck </w:t>
      </w:r>
      <w:r w:rsidR="000902C6" w:rsidRPr="00DB24CB">
        <w:rPr>
          <w:sz w:val="24"/>
          <w:szCs w:val="24"/>
        </w:rPr>
        <w:t>(</w:t>
      </w:r>
      <w:r w:rsidR="006F3695" w:rsidRPr="00DB24CB">
        <w:rPr>
          <w:sz w:val="24"/>
          <w:szCs w:val="24"/>
        </w:rPr>
        <w:t>#</w:t>
      </w:r>
      <w:r w:rsidR="00C91269" w:rsidRPr="00DB24CB">
        <w:rPr>
          <w:sz w:val="24"/>
          <w:szCs w:val="24"/>
        </w:rPr>
        <w:t>4225</w:t>
      </w:r>
      <w:r w:rsidR="000902C6" w:rsidRPr="00DB24CB">
        <w:rPr>
          <w:sz w:val="24"/>
          <w:szCs w:val="24"/>
        </w:rPr>
        <w:t>)</w:t>
      </w:r>
      <w:r w:rsidR="00541196" w:rsidRPr="00DB24CB">
        <w:rPr>
          <w:sz w:val="24"/>
          <w:szCs w:val="24"/>
        </w:rPr>
        <w:t xml:space="preserve"> in the amount of </w:t>
      </w:r>
      <w:r w:rsidR="00C91269" w:rsidRPr="00DB24CB">
        <w:rPr>
          <w:sz w:val="24"/>
          <w:szCs w:val="24"/>
        </w:rPr>
        <w:t>$375.</w:t>
      </w:r>
      <w:r w:rsidR="001B4CAB" w:rsidRPr="00DB24CB">
        <w:rPr>
          <w:sz w:val="24"/>
          <w:szCs w:val="24"/>
        </w:rPr>
        <w:t>00</w:t>
      </w:r>
      <w:r w:rsidRPr="00DB24CB">
        <w:rPr>
          <w:sz w:val="24"/>
          <w:szCs w:val="24"/>
        </w:rPr>
        <w:t>.</w:t>
      </w:r>
    </w:p>
    <w:p w14:paraId="33736434" w14:textId="0DE594BD" w:rsidR="00A84537" w:rsidRPr="00DB24CB" w:rsidRDefault="00291643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John Tripp</w:t>
      </w:r>
      <w:r w:rsidR="00985BB2" w:rsidRPr="00DB24CB">
        <w:rPr>
          <w:sz w:val="24"/>
          <w:szCs w:val="24"/>
        </w:rPr>
        <w:t xml:space="preserve"> made a motion to approve meeting minutes as submitted </w:t>
      </w:r>
      <w:r w:rsidR="000F0BE3" w:rsidRPr="00DB24CB">
        <w:rPr>
          <w:sz w:val="24"/>
          <w:szCs w:val="24"/>
        </w:rPr>
        <w:t>by email July 15, 2020.</w:t>
      </w:r>
      <w:r w:rsidR="00BD1101" w:rsidRPr="00DB24CB">
        <w:rPr>
          <w:sz w:val="24"/>
          <w:szCs w:val="24"/>
        </w:rPr>
        <w:t xml:space="preserve"> </w:t>
      </w:r>
      <w:r w:rsidRPr="00DB24CB">
        <w:rPr>
          <w:sz w:val="24"/>
          <w:szCs w:val="24"/>
        </w:rPr>
        <w:t>John Turner</w:t>
      </w:r>
      <w:r w:rsidR="00BD1101" w:rsidRPr="00DB24CB">
        <w:rPr>
          <w:sz w:val="24"/>
          <w:szCs w:val="24"/>
        </w:rPr>
        <w:t xml:space="preserve"> seconded the motion</w:t>
      </w:r>
      <w:r w:rsidR="000774C8" w:rsidRPr="00DB24CB">
        <w:rPr>
          <w:sz w:val="24"/>
          <w:szCs w:val="24"/>
        </w:rPr>
        <w:t xml:space="preserve"> and t</w:t>
      </w:r>
      <w:r w:rsidR="00BD1101" w:rsidRPr="00DB24CB">
        <w:rPr>
          <w:sz w:val="24"/>
          <w:szCs w:val="24"/>
        </w:rPr>
        <w:t>he motion was unanimously approved</w:t>
      </w:r>
      <w:r w:rsidR="002221AA" w:rsidRPr="00DB24CB">
        <w:rPr>
          <w:sz w:val="24"/>
          <w:szCs w:val="24"/>
        </w:rPr>
        <w:t>.</w:t>
      </w:r>
    </w:p>
    <w:p w14:paraId="2FF30335" w14:textId="02350CAA" w:rsidR="00A84537" w:rsidRPr="00DB24CB" w:rsidRDefault="00D35B39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The l</w:t>
      </w:r>
      <w:r w:rsidR="00285440" w:rsidRPr="00DB24CB">
        <w:rPr>
          <w:sz w:val="24"/>
          <w:szCs w:val="24"/>
        </w:rPr>
        <w:t xml:space="preserve">ast invoice </w:t>
      </w:r>
      <w:r w:rsidR="000774C8" w:rsidRPr="00DB24CB">
        <w:rPr>
          <w:sz w:val="24"/>
          <w:szCs w:val="24"/>
        </w:rPr>
        <w:t xml:space="preserve">has been </w:t>
      </w:r>
      <w:r w:rsidR="000316CD" w:rsidRPr="00DB24CB">
        <w:rPr>
          <w:sz w:val="24"/>
          <w:szCs w:val="24"/>
        </w:rPr>
        <w:t>submitted by</w:t>
      </w:r>
      <w:r w:rsidR="00285440" w:rsidRPr="00DB24CB">
        <w:rPr>
          <w:sz w:val="24"/>
          <w:szCs w:val="24"/>
        </w:rPr>
        <w:t xml:space="preserve"> Amy </w:t>
      </w:r>
      <w:proofErr w:type="spellStart"/>
      <w:r w:rsidR="00285440" w:rsidRPr="00DB24CB">
        <w:rPr>
          <w:sz w:val="24"/>
          <w:szCs w:val="24"/>
        </w:rPr>
        <w:t>Yanover</w:t>
      </w:r>
      <w:proofErr w:type="spellEnd"/>
      <w:r w:rsidR="0052609D" w:rsidRPr="00DB24CB">
        <w:rPr>
          <w:sz w:val="24"/>
          <w:szCs w:val="24"/>
        </w:rPr>
        <w:t>, former Clerk</w:t>
      </w:r>
      <w:r w:rsidR="00782E31" w:rsidRPr="00DB24CB">
        <w:rPr>
          <w:sz w:val="24"/>
          <w:szCs w:val="24"/>
        </w:rPr>
        <w:t xml:space="preserve"> in the</w:t>
      </w:r>
      <w:r w:rsidR="000316CD" w:rsidRPr="00DB24CB">
        <w:rPr>
          <w:sz w:val="24"/>
          <w:szCs w:val="24"/>
        </w:rPr>
        <w:t xml:space="preserve"> amount of</w:t>
      </w:r>
      <w:r w:rsidR="00782E31" w:rsidRPr="00DB24CB">
        <w:rPr>
          <w:sz w:val="24"/>
          <w:szCs w:val="24"/>
        </w:rPr>
        <w:t xml:space="preserve"> </w:t>
      </w:r>
      <w:r w:rsidR="000316CD" w:rsidRPr="00DB24CB">
        <w:rPr>
          <w:sz w:val="24"/>
          <w:szCs w:val="24"/>
        </w:rPr>
        <w:t xml:space="preserve">$66.25. </w:t>
      </w:r>
      <w:r w:rsidR="006B417E" w:rsidRPr="00DB24CB">
        <w:rPr>
          <w:sz w:val="24"/>
          <w:szCs w:val="24"/>
        </w:rPr>
        <w:t xml:space="preserve">Board Members signed the invoice. </w:t>
      </w:r>
      <w:r w:rsidR="007152C1" w:rsidRPr="00DB24CB">
        <w:rPr>
          <w:sz w:val="24"/>
          <w:szCs w:val="24"/>
        </w:rPr>
        <w:t>Sharon Donovan has offered to serve as Planning Board Interim Clerk.</w:t>
      </w:r>
    </w:p>
    <w:p w14:paraId="18CDABCE" w14:textId="15050C39" w:rsidR="000316CD" w:rsidRPr="00DB24CB" w:rsidRDefault="000316CD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Chair King received a letter from the </w:t>
      </w:r>
      <w:r w:rsidR="002614FE" w:rsidRPr="00DB24CB">
        <w:rPr>
          <w:sz w:val="24"/>
          <w:szCs w:val="24"/>
        </w:rPr>
        <w:t>West</w:t>
      </w:r>
      <w:r w:rsidRPr="00DB24CB">
        <w:rPr>
          <w:sz w:val="24"/>
          <w:szCs w:val="24"/>
        </w:rPr>
        <w:t xml:space="preserve"> Brookfield Planning Board</w:t>
      </w:r>
      <w:r w:rsidR="002614FE" w:rsidRPr="00DB24CB">
        <w:rPr>
          <w:sz w:val="24"/>
          <w:szCs w:val="24"/>
        </w:rPr>
        <w:t xml:space="preserve"> </w:t>
      </w:r>
      <w:r w:rsidR="008C017F" w:rsidRPr="00DB24CB">
        <w:rPr>
          <w:sz w:val="24"/>
          <w:szCs w:val="24"/>
        </w:rPr>
        <w:t xml:space="preserve">on a </w:t>
      </w:r>
      <w:r w:rsidR="002614FE" w:rsidRPr="00DB24CB">
        <w:rPr>
          <w:sz w:val="24"/>
          <w:szCs w:val="24"/>
        </w:rPr>
        <w:t>hearing</w:t>
      </w:r>
      <w:r w:rsidRPr="00DB24CB">
        <w:rPr>
          <w:sz w:val="24"/>
          <w:szCs w:val="24"/>
        </w:rPr>
        <w:t xml:space="preserve"> </w:t>
      </w:r>
      <w:r w:rsidR="002614FE" w:rsidRPr="00DB24CB">
        <w:rPr>
          <w:sz w:val="24"/>
          <w:szCs w:val="24"/>
        </w:rPr>
        <w:t>August 3</w:t>
      </w:r>
      <w:r w:rsidR="002614FE" w:rsidRPr="00DB24CB">
        <w:rPr>
          <w:sz w:val="24"/>
          <w:szCs w:val="24"/>
          <w:vertAlign w:val="superscript"/>
        </w:rPr>
        <w:t>rd</w:t>
      </w:r>
      <w:r w:rsidR="002614FE" w:rsidRPr="00DB24CB">
        <w:rPr>
          <w:sz w:val="24"/>
          <w:szCs w:val="24"/>
        </w:rPr>
        <w:t xml:space="preserve"> </w:t>
      </w:r>
      <w:r w:rsidR="008C017F" w:rsidRPr="00DB24CB">
        <w:rPr>
          <w:sz w:val="24"/>
          <w:szCs w:val="24"/>
        </w:rPr>
        <w:t xml:space="preserve">regarding a proposal for a back lot </w:t>
      </w:r>
      <w:r w:rsidR="006078C8" w:rsidRPr="00DB24CB">
        <w:rPr>
          <w:sz w:val="24"/>
          <w:szCs w:val="24"/>
        </w:rPr>
        <w:t>on one of their roads in town</w:t>
      </w:r>
      <w:r w:rsidR="00700A32" w:rsidRPr="00DB24CB">
        <w:rPr>
          <w:sz w:val="24"/>
          <w:szCs w:val="24"/>
        </w:rPr>
        <w:t xml:space="preserve">. </w:t>
      </w:r>
    </w:p>
    <w:p w14:paraId="59D41EE5" w14:textId="46B62F84" w:rsidR="000316CD" w:rsidRPr="00DB24CB" w:rsidRDefault="006B417E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Chair King received a p</w:t>
      </w:r>
      <w:r w:rsidR="006078C8" w:rsidRPr="00DB24CB">
        <w:rPr>
          <w:sz w:val="24"/>
          <w:szCs w:val="24"/>
        </w:rPr>
        <w:t xml:space="preserve">hone call inquiry </w:t>
      </w:r>
      <w:r w:rsidR="007019FE" w:rsidRPr="00DB24CB">
        <w:rPr>
          <w:sz w:val="24"/>
          <w:szCs w:val="24"/>
        </w:rPr>
        <w:t xml:space="preserve">Monday, August 17th from </w:t>
      </w:r>
      <w:r w:rsidR="006078C8" w:rsidRPr="00DB24CB">
        <w:rPr>
          <w:sz w:val="24"/>
          <w:szCs w:val="24"/>
        </w:rPr>
        <w:t xml:space="preserve">Mark </w:t>
      </w:r>
      <w:proofErr w:type="spellStart"/>
      <w:r w:rsidR="0064256E">
        <w:rPr>
          <w:sz w:val="24"/>
          <w:szCs w:val="24"/>
        </w:rPr>
        <w:t>B</w:t>
      </w:r>
      <w:r w:rsidR="006078C8" w:rsidRPr="00DB24CB">
        <w:rPr>
          <w:sz w:val="24"/>
          <w:szCs w:val="24"/>
        </w:rPr>
        <w:t>elenki</w:t>
      </w:r>
      <w:r w:rsidR="0064256E">
        <w:rPr>
          <w:sz w:val="24"/>
          <w:szCs w:val="24"/>
        </w:rPr>
        <w:t>i</w:t>
      </w:r>
      <w:proofErr w:type="spellEnd"/>
      <w:r w:rsidR="006078C8" w:rsidRPr="00DB24CB">
        <w:rPr>
          <w:sz w:val="24"/>
          <w:szCs w:val="24"/>
        </w:rPr>
        <w:t xml:space="preserve"> </w:t>
      </w:r>
      <w:r w:rsidR="007019FE" w:rsidRPr="00DB24CB">
        <w:rPr>
          <w:sz w:val="24"/>
          <w:szCs w:val="24"/>
        </w:rPr>
        <w:t xml:space="preserve">of </w:t>
      </w:r>
      <w:r w:rsidR="006078C8" w:rsidRPr="00DB24CB">
        <w:rPr>
          <w:sz w:val="24"/>
          <w:szCs w:val="24"/>
        </w:rPr>
        <w:t xml:space="preserve">Central Realty Group, Boston </w:t>
      </w:r>
      <w:r w:rsidR="006F2937" w:rsidRPr="00DB24CB">
        <w:rPr>
          <w:sz w:val="24"/>
          <w:szCs w:val="24"/>
        </w:rPr>
        <w:t xml:space="preserve">for </w:t>
      </w:r>
      <w:r w:rsidR="007019FE" w:rsidRPr="00DB24CB">
        <w:rPr>
          <w:sz w:val="24"/>
          <w:szCs w:val="24"/>
        </w:rPr>
        <w:t xml:space="preserve">a </w:t>
      </w:r>
      <w:r w:rsidR="006F2937" w:rsidRPr="00DB24CB">
        <w:rPr>
          <w:sz w:val="24"/>
          <w:szCs w:val="24"/>
        </w:rPr>
        <w:t>recreational marijuana grow facility on the Hargraves property</w:t>
      </w:r>
      <w:r w:rsidR="00F355F4" w:rsidRPr="00DB24CB">
        <w:rPr>
          <w:sz w:val="24"/>
          <w:szCs w:val="24"/>
        </w:rPr>
        <w:t xml:space="preserve">, </w:t>
      </w:r>
      <w:r w:rsidR="001F1347" w:rsidRPr="00DB24CB">
        <w:rPr>
          <w:sz w:val="24"/>
          <w:szCs w:val="24"/>
        </w:rPr>
        <w:t xml:space="preserve">located on </w:t>
      </w:r>
      <w:r w:rsidR="00BC4FB7" w:rsidRPr="00DB24CB">
        <w:rPr>
          <w:sz w:val="24"/>
          <w:szCs w:val="24"/>
        </w:rPr>
        <w:t>East Brookfield Road</w:t>
      </w:r>
      <w:r w:rsidR="00AF64AB" w:rsidRPr="00DB24CB">
        <w:rPr>
          <w:sz w:val="24"/>
          <w:szCs w:val="24"/>
        </w:rPr>
        <w:t xml:space="preserve">/Con Warren Road. Mr. </w:t>
      </w:r>
      <w:proofErr w:type="spellStart"/>
      <w:r w:rsidR="0064256E">
        <w:rPr>
          <w:sz w:val="24"/>
          <w:szCs w:val="24"/>
        </w:rPr>
        <w:t>B</w:t>
      </w:r>
      <w:r w:rsidR="00AF64AB" w:rsidRPr="00DB24CB">
        <w:rPr>
          <w:sz w:val="24"/>
          <w:szCs w:val="24"/>
        </w:rPr>
        <w:t>elenki</w:t>
      </w:r>
      <w:r w:rsidR="0064256E">
        <w:rPr>
          <w:sz w:val="24"/>
          <w:szCs w:val="24"/>
        </w:rPr>
        <w:t>i</w:t>
      </w:r>
      <w:proofErr w:type="spellEnd"/>
      <w:r w:rsidR="00AF64AB" w:rsidRPr="00DB24CB">
        <w:rPr>
          <w:sz w:val="24"/>
          <w:szCs w:val="24"/>
        </w:rPr>
        <w:t xml:space="preserve"> is </w:t>
      </w:r>
      <w:r w:rsidR="00127D77" w:rsidRPr="00DB24CB">
        <w:rPr>
          <w:sz w:val="24"/>
          <w:szCs w:val="24"/>
        </w:rPr>
        <w:t>i</w:t>
      </w:r>
      <w:r w:rsidR="00C51B49" w:rsidRPr="00DB24CB">
        <w:rPr>
          <w:sz w:val="24"/>
          <w:szCs w:val="24"/>
        </w:rPr>
        <w:t xml:space="preserve">nterested in making a preliminary proposal at </w:t>
      </w:r>
      <w:r w:rsidR="00127D77" w:rsidRPr="00DB24CB">
        <w:rPr>
          <w:sz w:val="24"/>
          <w:szCs w:val="24"/>
        </w:rPr>
        <w:t xml:space="preserve">the next Planning Board Meeting in </w:t>
      </w:r>
      <w:r w:rsidR="00C51B49" w:rsidRPr="00DB24CB">
        <w:rPr>
          <w:sz w:val="24"/>
          <w:szCs w:val="24"/>
        </w:rPr>
        <w:t>Septembe</w:t>
      </w:r>
      <w:r w:rsidR="00127D77" w:rsidRPr="00DB24CB">
        <w:rPr>
          <w:sz w:val="24"/>
          <w:szCs w:val="24"/>
        </w:rPr>
        <w:t>r.</w:t>
      </w:r>
      <w:r w:rsidR="00C51B49" w:rsidRPr="00DB24CB">
        <w:rPr>
          <w:sz w:val="24"/>
          <w:szCs w:val="24"/>
        </w:rPr>
        <w:t xml:space="preserve"> </w:t>
      </w:r>
    </w:p>
    <w:p w14:paraId="13B467D6" w14:textId="47B3EAF6" w:rsidR="00E61824" w:rsidRPr="00DB24CB" w:rsidRDefault="008A0C60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Chair King </w:t>
      </w:r>
      <w:r w:rsidR="001B639D" w:rsidRPr="00DB24CB">
        <w:rPr>
          <w:sz w:val="24"/>
          <w:szCs w:val="24"/>
        </w:rPr>
        <w:t xml:space="preserve">noted </w:t>
      </w:r>
      <w:r w:rsidR="00805DC6" w:rsidRPr="00DB24CB">
        <w:rPr>
          <w:sz w:val="24"/>
          <w:szCs w:val="24"/>
        </w:rPr>
        <w:t xml:space="preserve">that the one-year timeframe </w:t>
      </w:r>
      <w:r w:rsidR="009F029F" w:rsidRPr="00DB24CB">
        <w:rPr>
          <w:sz w:val="24"/>
          <w:szCs w:val="24"/>
        </w:rPr>
        <w:t xml:space="preserve">has expired with </w:t>
      </w:r>
      <w:r w:rsidR="001B639D" w:rsidRPr="00DB24CB">
        <w:rPr>
          <w:sz w:val="24"/>
          <w:szCs w:val="24"/>
        </w:rPr>
        <w:t xml:space="preserve">no contact or request </w:t>
      </w:r>
      <w:r w:rsidR="00F3742A" w:rsidRPr="00DB24CB">
        <w:rPr>
          <w:sz w:val="24"/>
          <w:szCs w:val="24"/>
        </w:rPr>
        <w:t xml:space="preserve">for a </w:t>
      </w:r>
      <w:r w:rsidR="001B639D" w:rsidRPr="00DB24CB">
        <w:rPr>
          <w:sz w:val="24"/>
          <w:szCs w:val="24"/>
        </w:rPr>
        <w:t>hearing</w:t>
      </w:r>
      <w:r w:rsidR="00F3742A" w:rsidRPr="00DB24CB">
        <w:rPr>
          <w:sz w:val="24"/>
          <w:szCs w:val="24"/>
        </w:rPr>
        <w:t xml:space="preserve"> </w:t>
      </w:r>
      <w:r w:rsidR="001B639D" w:rsidRPr="00DB24CB">
        <w:rPr>
          <w:sz w:val="24"/>
          <w:szCs w:val="24"/>
        </w:rPr>
        <w:t xml:space="preserve">extension </w:t>
      </w:r>
      <w:r w:rsidR="009F029F" w:rsidRPr="00DB24CB">
        <w:rPr>
          <w:sz w:val="24"/>
          <w:szCs w:val="24"/>
        </w:rPr>
        <w:t>o</w:t>
      </w:r>
      <w:r w:rsidR="00127D77" w:rsidRPr="00DB24CB">
        <w:rPr>
          <w:sz w:val="24"/>
          <w:szCs w:val="24"/>
        </w:rPr>
        <w:t>n</w:t>
      </w:r>
      <w:r w:rsidR="009F029F" w:rsidRPr="00DB24CB">
        <w:rPr>
          <w:sz w:val="24"/>
          <w:szCs w:val="24"/>
        </w:rPr>
        <w:t xml:space="preserve"> the </w:t>
      </w:r>
      <w:r w:rsidR="001D3359" w:rsidRPr="00DB24CB">
        <w:rPr>
          <w:sz w:val="24"/>
          <w:szCs w:val="24"/>
        </w:rPr>
        <w:t xml:space="preserve">55 West Brookfield Road </w:t>
      </w:r>
      <w:r w:rsidR="00127D77" w:rsidRPr="00DB24CB">
        <w:rPr>
          <w:sz w:val="24"/>
          <w:szCs w:val="24"/>
        </w:rPr>
        <w:t>S</w:t>
      </w:r>
      <w:r w:rsidR="001D3359" w:rsidRPr="00DB24CB">
        <w:rPr>
          <w:sz w:val="24"/>
          <w:szCs w:val="24"/>
        </w:rPr>
        <w:t xml:space="preserve">olar </w:t>
      </w:r>
      <w:r w:rsidR="00127D77" w:rsidRPr="00DB24CB">
        <w:rPr>
          <w:sz w:val="24"/>
          <w:szCs w:val="24"/>
        </w:rPr>
        <w:t>A</w:t>
      </w:r>
      <w:r w:rsidR="001D3359" w:rsidRPr="00DB24CB">
        <w:rPr>
          <w:sz w:val="24"/>
          <w:szCs w:val="24"/>
        </w:rPr>
        <w:t xml:space="preserve">rray </w:t>
      </w:r>
      <w:r w:rsidR="00127D77" w:rsidRPr="00DB24CB">
        <w:rPr>
          <w:sz w:val="24"/>
          <w:szCs w:val="24"/>
        </w:rPr>
        <w:t>P</w:t>
      </w:r>
      <w:r w:rsidR="001D3359" w:rsidRPr="00DB24CB">
        <w:rPr>
          <w:sz w:val="24"/>
          <w:szCs w:val="24"/>
        </w:rPr>
        <w:t>rojec</w:t>
      </w:r>
      <w:r w:rsidR="00383A0B" w:rsidRPr="00DB24CB">
        <w:rPr>
          <w:sz w:val="24"/>
          <w:szCs w:val="24"/>
        </w:rPr>
        <w:t xml:space="preserve">t. </w:t>
      </w:r>
      <w:r w:rsidR="00362DC0" w:rsidRPr="00DB24CB">
        <w:rPr>
          <w:sz w:val="24"/>
          <w:szCs w:val="24"/>
        </w:rPr>
        <w:t>Gina Wolfman</w:t>
      </w:r>
      <w:r w:rsidR="00D446D2" w:rsidRPr="00DB24CB">
        <w:rPr>
          <w:sz w:val="24"/>
          <w:szCs w:val="24"/>
        </w:rPr>
        <w:t xml:space="preserve">, </w:t>
      </w:r>
      <w:r w:rsidR="00DF1BE0" w:rsidRPr="00DB24CB">
        <w:rPr>
          <w:sz w:val="24"/>
          <w:szCs w:val="24"/>
        </w:rPr>
        <w:t xml:space="preserve">a </w:t>
      </w:r>
      <w:r w:rsidR="00127D77" w:rsidRPr="00DB24CB">
        <w:rPr>
          <w:sz w:val="24"/>
          <w:szCs w:val="24"/>
        </w:rPr>
        <w:t xml:space="preserve">project </w:t>
      </w:r>
      <w:r w:rsidR="00DF1BE0" w:rsidRPr="00DB24CB">
        <w:rPr>
          <w:sz w:val="24"/>
          <w:szCs w:val="24"/>
        </w:rPr>
        <w:t xml:space="preserve">representative has not returned </w:t>
      </w:r>
      <w:r w:rsidR="00383A0B" w:rsidRPr="00DB24CB">
        <w:rPr>
          <w:sz w:val="24"/>
          <w:szCs w:val="24"/>
        </w:rPr>
        <w:t xml:space="preserve">a phone call requesting an update. </w:t>
      </w:r>
      <w:r w:rsidR="00D31C21" w:rsidRPr="00DB24CB">
        <w:rPr>
          <w:sz w:val="24"/>
          <w:szCs w:val="24"/>
        </w:rPr>
        <w:t xml:space="preserve">The Planning Board </w:t>
      </w:r>
      <w:r w:rsidR="0064256E">
        <w:rPr>
          <w:sz w:val="24"/>
          <w:szCs w:val="24"/>
        </w:rPr>
        <w:t>will</w:t>
      </w:r>
      <w:r w:rsidR="00D31C21" w:rsidRPr="00DB24CB">
        <w:rPr>
          <w:sz w:val="24"/>
          <w:szCs w:val="24"/>
        </w:rPr>
        <w:t xml:space="preserve"> </w:t>
      </w:r>
      <w:proofErr w:type="gramStart"/>
      <w:r w:rsidR="00D31C21" w:rsidRPr="00DB24CB">
        <w:rPr>
          <w:sz w:val="24"/>
          <w:szCs w:val="24"/>
        </w:rPr>
        <w:t>a</w:t>
      </w:r>
      <w:r w:rsidR="0064256E">
        <w:rPr>
          <w:sz w:val="24"/>
          <w:szCs w:val="24"/>
        </w:rPr>
        <w:t xml:space="preserve">sk </w:t>
      </w:r>
      <w:r w:rsidR="00D31C21" w:rsidRPr="00DB24CB">
        <w:rPr>
          <w:sz w:val="24"/>
          <w:szCs w:val="24"/>
        </w:rPr>
        <w:t xml:space="preserve"> </w:t>
      </w:r>
      <w:r w:rsidR="009F029F" w:rsidRPr="00DB24CB">
        <w:rPr>
          <w:sz w:val="24"/>
          <w:szCs w:val="24"/>
        </w:rPr>
        <w:t>Dale</w:t>
      </w:r>
      <w:proofErr w:type="gramEnd"/>
      <w:r w:rsidR="009F029F" w:rsidRPr="00DB24CB">
        <w:rPr>
          <w:sz w:val="24"/>
          <w:szCs w:val="24"/>
        </w:rPr>
        <w:t xml:space="preserve"> Kiley </w:t>
      </w:r>
      <w:r w:rsidR="0064256E">
        <w:rPr>
          <w:sz w:val="24"/>
          <w:szCs w:val="24"/>
        </w:rPr>
        <w:t xml:space="preserve">about </w:t>
      </w:r>
      <w:r w:rsidR="009F029F" w:rsidRPr="00DB24CB">
        <w:rPr>
          <w:sz w:val="24"/>
          <w:szCs w:val="24"/>
        </w:rPr>
        <w:t xml:space="preserve">the legality </w:t>
      </w:r>
      <w:r w:rsidR="007B6786" w:rsidRPr="00DB24CB">
        <w:rPr>
          <w:sz w:val="24"/>
          <w:szCs w:val="24"/>
        </w:rPr>
        <w:t xml:space="preserve">of </w:t>
      </w:r>
      <w:r w:rsidR="00823762" w:rsidRPr="00DB24CB">
        <w:rPr>
          <w:sz w:val="24"/>
          <w:szCs w:val="24"/>
        </w:rPr>
        <w:t>closing</w:t>
      </w:r>
      <w:r w:rsidR="007B6786" w:rsidRPr="00DB24CB">
        <w:rPr>
          <w:sz w:val="24"/>
          <w:szCs w:val="24"/>
        </w:rPr>
        <w:t xml:space="preserve"> this project</w:t>
      </w:r>
      <w:r w:rsidR="00823762" w:rsidRPr="00DB24CB">
        <w:rPr>
          <w:sz w:val="24"/>
          <w:szCs w:val="24"/>
        </w:rPr>
        <w:t xml:space="preserve">. </w:t>
      </w:r>
      <w:r w:rsidR="007B6786" w:rsidRPr="00DB24CB">
        <w:rPr>
          <w:sz w:val="24"/>
          <w:szCs w:val="24"/>
        </w:rPr>
        <w:t xml:space="preserve"> </w:t>
      </w:r>
    </w:p>
    <w:p w14:paraId="3D384744" w14:textId="4E69B648" w:rsidR="00DB18BA" w:rsidRPr="00DB24CB" w:rsidRDefault="00186D5D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John Tripp reported </w:t>
      </w:r>
      <w:r w:rsidR="00B90A6F" w:rsidRPr="00DB24CB">
        <w:rPr>
          <w:sz w:val="24"/>
          <w:szCs w:val="24"/>
        </w:rPr>
        <w:t xml:space="preserve">that </w:t>
      </w:r>
      <w:r w:rsidR="00F108B6" w:rsidRPr="00DB24CB">
        <w:rPr>
          <w:sz w:val="24"/>
          <w:szCs w:val="24"/>
        </w:rPr>
        <w:t xml:space="preserve">poles have been installed at the Elm Street Orchard </w:t>
      </w:r>
      <w:r w:rsidR="004A06A6" w:rsidRPr="00DB24CB">
        <w:rPr>
          <w:sz w:val="24"/>
          <w:szCs w:val="24"/>
        </w:rPr>
        <w:t>S</w:t>
      </w:r>
      <w:r w:rsidR="00F108B6" w:rsidRPr="00DB24CB">
        <w:rPr>
          <w:sz w:val="24"/>
          <w:szCs w:val="24"/>
        </w:rPr>
        <w:t xml:space="preserve">olar </w:t>
      </w:r>
      <w:r w:rsidR="004A06A6" w:rsidRPr="00DB24CB">
        <w:rPr>
          <w:sz w:val="24"/>
          <w:szCs w:val="24"/>
        </w:rPr>
        <w:t>A</w:t>
      </w:r>
      <w:r w:rsidR="00F108B6" w:rsidRPr="00DB24CB">
        <w:rPr>
          <w:sz w:val="24"/>
          <w:szCs w:val="24"/>
        </w:rPr>
        <w:t xml:space="preserve">rray without permit. Having met with the project managers in late June to discuss the proper protocol, John Tripp notes that the Select Board has yet to receive a </w:t>
      </w:r>
      <w:r w:rsidR="004A06A6" w:rsidRPr="00DB24CB">
        <w:rPr>
          <w:sz w:val="24"/>
          <w:szCs w:val="24"/>
        </w:rPr>
        <w:t xml:space="preserve">pole installation </w:t>
      </w:r>
      <w:r w:rsidR="00F108B6" w:rsidRPr="00DB24CB">
        <w:rPr>
          <w:sz w:val="24"/>
          <w:szCs w:val="24"/>
        </w:rPr>
        <w:t xml:space="preserve">hearing request. </w:t>
      </w:r>
    </w:p>
    <w:p w14:paraId="3D63C998" w14:textId="3286D134" w:rsidR="00C76660" w:rsidRDefault="00E5297B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John Turner </w:t>
      </w:r>
      <w:r w:rsidR="001A598F" w:rsidRPr="00DB24CB">
        <w:rPr>
          <w:sz w:val="24"/>
          <w:szCs w:val="24"/>
        </w:rPr>
        <w:t xml:space="preserve">has received </w:t>
      </w:r>
      <w:r w:rsidR="00F47B2E" w:rsidRPr="00DB24CB">
        <w:rPr>
          <w:sz w:val="24"/>
          <w:szCs w:val="24"/>
        </w:rPr>
        <w:t>a</w:t>
      </w:r>
      <w:r w:rsidR="0050494C" w:rsidRPr="00DB24CB">
        <w:rPr>
          <w:sz w:val="24"/>
          <w:szCs w:val="24"/>
        </w:rPr>
        <w:t xml:space="preserve"> satisfactory quote </w:t>
      </w:r>
      <w:r w:rsidR="00FB652C" w:rsidRPr="00DB24CB">
        <w:rPr>
          <w:sz w:val="24"/>
          <w:szCs w:val="24"/>
        </w:rPr>
        <w:t xml:space="preserve">that </w:t>
      </w:r>
      <w:r w:rsidR="0050494C" w:rsidRPr="00DB24CB">
        <w:rPr>
          <w:sz w:val="24"/>
          <w:szCs w:val="24"/>
        </w:rPr>
        <w:t>include</w:t>
      </w:r>
      <w:r w:rsidR="00FB652C" w:rsidRPr="00DB24CB">
        <w:rPr>
          <w:sz w:val="24"/>
          <w:szCs w:val="24"/>
        </w:rPr>
        <w:t>s</w:t>
      </w:r>
      <w:r w:rsidR="0050494C" w:rsidRPr="00DB24CB">
        <w:rPr>
          <w:sz w:val="24"/>
          <w:szCs w:val="24"/>
        </w:rPr>
        <w:t xml:space="preserve"> printing, addressing, postmark</w:t>
      </w:r>
      <w:r w:rsidR="00FB652C" w:rsidRPr="00DB24CB">
        <w:rPr>
          <w:sz w:val="24"/>
          <w:szCs w:val="24"/>
        </w:rPr>
        <w:t>,</w:t>
      </w:r>
      <w:r w:rsidR="0050494C" w:rsidRPr="00DB24CB">
        <w:rPr>
          <w:sz w:val="24"/>
          <w:szCs w:val="24"/>
        </w:rPr>
        <w:t xml:space="preserve"> and</w:t>
      </w:r>
      <w:r w:rsidR="00CE6444" w:rsidRPr="00DB24CB">
        <w:rPr>
          <w:sz w:val="24"/>
          <w:szCs w:val="24"/>
        </w:rPr>
        <w:t xml:space="preserve"> tally</w:t>
      </w:r>
      <w:r w:rsidR="00FB652C" w:rsidRPr="00DB24CB">
        <w:rPr>
          <w:sz w:val="24"/>
          <w:szCs w:val="24"/>
        </w:rPr>
        <w:t xml:space="preserve"> services </w:t>
      </w:r>
      <w:r w:rsidR="00C04671" w:rsidRPr="00DB24CB">
        <w:rPr>
          <w:sz w:val="24"/>
          <w:szCs w:val="24"/>
        </w:rPr>
        <w:t xml:space="preserve">for the Master Plan Survey Project. </w:t>
      </w:r>
      <w:r w:rsidR="00122363" w:rsidRPr="00DB24CB">
        <w:rPr>
          <w:sz w:val="24"/>
          <w:szCs w:val="24"/>
        </w:rPr>
        <w:t>The mailing</w:t>
      </w:r>
      <w:r w:rsidR="009841C6" w:rsidRPr="00DB24CB">
        <w:rPr>
          <w:sz w:val="24"/>
          <w:szCs w:val="24"/>
        </w:rPr>
        <w:t xml:space="preserve"> </w:t>
      </w:r>
      <w:r w:rsidR="00FE6AA2" w:rsidRPr="00DB24CB">
        <w:rPr>
          <w:sz w:val="24"/>
          <w:szCs w:val="24"/>
        </w:rPr>
        <w:t xml:space="preserve">will be </w:t>
      </w:r>
      <w:r w:rsidR="00122363" w:rsidRPr="00DB24CB">
        <w:rPr>
          <w:sz w:val="24"/>
          <w:szCs w:val="24"/>
        </w:rPr>
        <w:t xml:space="preserve">sent to </w:t>
      </w:r>
      <w:r w:rsidR="005C6353" w:rsidRPr="00DB24CB">
        <w:rPr>
          <w:sz w:val="24"/>
          <w:szCs w:val="24"/>
        </w:rPr>
        <w:t xml:space="preserve">approximately </w:t>
      </w:r>
      <w:r w:rsidR="005C6353" w:rsidRPr="00DB24CB">
        <w:rPr>
          <w:sz w:val="24"/>
          <w:szCs w:val="24"/>
        </w:rPr>
        <w:lastRenderedPageBreak/>
        <w:t>3,500 registered-voter</w:t>
      </w:r>
      <w:r w:rsidR="009841C6" w:rsidRPr="00DB24CB">
        <w:rPr>
          <w:sz w:val="24"/>
          <w:szCs w:val="24"/>
        </w:rPr>
        <w:t>s</w:t>
      </w:r>
      <w:r w:rsidR="005C6353" w:rsidRPr="00DB24CB">
        <w:rPr>
          <w:sz w:val="24"/>
          <w:szCs w:val="24"/>
        </w:rPr>
        <w:t xml:space="preserve"> </w:t>
      </w:r>
      <w:r w:rsidR="00122363" w:rsidRPr="00DB24CB">
        <w:rPr>
          <w:sz w:val="24"/>
          <w:szCs w:val="24"/>
        </w:rPr>
        <w:t>b</w:t>
      </w:r>
      <w:r w:rsidR="0064256E">
        <w:rPr>
          <w:sz w:val="24"/>
          <w:szCs w:val="24"/>
        </w:rPr>
        <w:t>y</w:t>
      </w:r>
      <w:r w:rsidR="00122363" w:rsidRPr="00DB24CB">
        <w:rPr>
          <w:sz w:val="24"/>
          <w:szCs w:val="24"/>
        </w:rPr>
        <w:t xml:space="preserve"> September 1</w:t>
      </w:r>
      <w:r w:rsidR="00122363" w:rsidRPr="00DB24CB">
        <w:rPr>
          <w:sz w:val="24"/>
          <w:szCs w:val="24"/>
          <w:vertAlign w:val="superscript"/>
        </w:rPr>
        <w:t>st</w:t>
      </w:r>
      <w:r w:rsidR="00F47B2E" w:rsidRPr="00DB24CB">
        <w:rPr>
          <w:sz w:val="24"/>
          <w:szCs w:val="24"/>
        </w:rPr>
        <w:t xml:space="preserve">. Note that </w:t>
      </w:r>
      <w:r w:rsidR="00F5239E" w:rsidRPr="00DB24CB">
        <w:rPr>
          <w:sz w:val="24"/>
          <w:szCs w:val="24"/>
        </w:rPr>
        <w:t xml:space="preserve">in addition to postmarked envelopes, </w:t>
      </w:r>
      <w:r w:rsidR="00F47B2E" w:rsidRPr="00DB24CB">
        <w:rPr>
          <w:sz w:val="24"/>
          <w:szCs w:val="24"/>
        </w:rPr>
        <w:t xml:space="preserve">respondents have the </w:t>
      </w:r>
      <w:r w:rsidR="005C6353" w:rsidRPr="00DB24CB">
        <w:rPr>
          <w:sz w:val="24"/>
          <w:szCs w:val="24"/>
        </w:rPr>
        <w:t>option to answer electronically via SurveyMonkey.com</w:t>
      </w:r>
      <w:r w:rsidR="00F5239E" w:rsidRPr="00DB24CB">
        <w:rPr>
          <w:sz w:val="24"/>
          <w:szCs w:val="24"/>
        </w:rPr>
        <w:t>.</w:t>
      </w:r>
      <w:r w:rsidR="006C3BA5" w:rsidRPr="00DB24CB">
        <w:rPr>
          <w:sz w:val="24"/>
          <w:szCs w:val="24"/>
        </w:rPr>
        <w:t xml:space="preserve"> </w:t>
      </w:r>
    </w:p>
    <w:p w14:paraId="2236B0FA" w14:textId="21EE89B9" w:rsidR="001B2825" w:rsidRPr="00DB24CB" w:rsidRDefault="001B2825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After walking the Hayes Solar Project on Monday, August 17</w:t>
      </w:r>
      <w:r w:rsidRPr="00DB24CB">
        <w:rPr>
          <w:sz w:val="24"/>
          <w:szCs w:val="24"/>
          <w:vertAlign w:val="superscript"/>
        </w:rPr>
        <w:t>th</w:t>
      </w:r>
      <w:r w:rsidRPr="00DB24CB">
        <w:rPr>
          <w:sz w:val="24"/>
          <w:szCs w:val="24"/>
        </w:rPr>
        <w:t xml:space="preserve">, John Turner and Bill King spoke with Site Manager, Dave </w:t>
      </w:r>
      <w:proofErr w:type="spellStart"/>
      <w:r w:rsidRPr="00DB24CB">
        <w:rPr>
          <w:sz w:val="24"/>
          <w:szCs w:val="24"/>
        </w:rPr>
        <w:t>Gu</w:t>
      </w:r>
      <w:r w:rsidR="0064256E">
        <w:rPr>
          <w:sz w:val="24"/>
          <w:szCs w:val="24"/>
        </w:rPr>
        <w:t>e</w:t>
      </w:r>
      <w:r w:rsidRPr="00DB24CB">
        <w:rPr>
          <w:sz w:val="24"/>
          <w:szCs w:val="24"/>
        </w:rPr>
        <w:t>rino</w:t>
      </w:r>
      <w:proofErr w:type="spellEnd"/>
      <w:r w:rsidRPr="00DB24CB">
        <w:rPr>
          <w:sz w:val="24"/>
          <w:szCs w:val="24"/>
        </w:rPr>
        <w:t xml:space="preserve"> regarding deficiencies that need to be corrected - Mr. </w:t>
      </w:r>
      <w:proofErr w:type="spellStart"/>
      <w:r w:rsidRPr="00DB24CB">
        <w:rPr>
          <w:sz w:val="24"/>
          <w:szCs w:val="24"/>
        </w:rPr>
        <w:t>Gu</w:t>
      </w:r>
      <w:r w:rsidR="0064256E">
        <w:rPr>
          <w:sz w:val="24"/>
          <w:szCs w:val="24"/>
        </w:rPr>
        <w:t>e</w:t>
      </w:r>
      <w:r w:rsidRPr="00DB24CB">
        <w:rPr>
          <w:sz w:val="24"/>
          <w:szCs w:val="24"/>
        </w:rPr>
        <w:t>rino</w:t>
      </w:r>
      <w:proofErr w:type="spellEnd"/>
      <w:r w:rsidRPr="00DB24CB">
        <w:rPr>
          <w:sz w:val="24"/>
          <w:szCs w:val="24"/>
        </w:rPr>
        <w:t xml:space="preserve"> agreed.</w:t>
      </w:r>
    </w:p>
    <w:p w14:paraId="62C84864" w14:textId="4404B9CF" w:rsidR="00C3764D" w:rsidRPr="00DB24CB" w:rsidRDefault="009F71F6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Chair King</w:t>
      </w:r>
      <w:r w:rsidR="004A42DE" w:rsidRPr="00DB24CB">
        <w:rPr>
          <w:sz w:val="24"/>
          <w:szCs w:val="24"/>
        </w:rPr>
        <w:t xml:space="preserve"> </w:t>
      </w:r>
      <w:r w:rsidR="000F06D1" w:rsidRPr="00DB24CB">
        <w:rPr>
          <w:sz w:val="24"/>
          <w:szCs w:val="24"/>
        </w:rPr>
        <w:t>r</w:t>
      </w:r>
      <w:r w:rsidR="0099518D" w:rsidRPr="00DB24CB">
        <w:rPr>
          <w:sz w:val="24"/>
          <w:szCs w:val="24"/>
        </w:rPr>
        <w:t>eview</w:t>
      </w:r>
      <w:r w:rsidR="004A42DE" w:rsidRPr="00DB24CB">
        <w:rPr>
          <w:sz w:val="24"/>
          <w:szCs w:val="24"/>
        </w:rPr>
        <w:t xml:space="preserve">ed the </w:t>
      </w:r>
      <w:r w:rsidRPr="00DB24CB">
        <w:rPr>
          <w:sz w:val="24"/>
          <w:szCs w:val="24"/>
        </w:rPr>
        <w:t>p</w:t>
      </w:r>
      <w:r w:rsidR="00EB02D6" w:rsidRPr="00DB24CB">
        <w:rPr>
          <w:sz w:val="24"/>
          <w:szCs w:val="24"/>
        </w:rPr>
        <w:t>roposed Zoning Bylaw</w:t>
      </w:r>
      <w:r w:rsidR="004A42DE" w:rsidRPr="00DB24CB">
        <w:rPr>
          <w:sz w:val="24"/>
          <w:szCs w:val="24"/>
        </w:rPr>
        <w:t xml:space="preserve"> </w:t>
      </w:r>
      <w:r w:rsidR="0095712C">
        <w:rPr>
          <w:sz w:val="24"/>
          <w:szCs w:val="24"/>
        </w:rPr>
        <w:t>amendment</w:t>
      </w:r>
      <w:r w:rsidR="00C81E29" w:rsidRPr="00DB24CB">
        <w:rPr>
          <w:sz w:val="24"/>
          <w:szCs w:val="24"/>
        </w:rPr>
        <w:t>s noted below</w:t>
      </w:r>
      <w:r w:rsidR="00BC4FDC" w:rsidRPr="00DB24CB">
        <w:rPr>
          <w:sz w:val="24"/>
          <w:szCs w:val="24"/>
        </w:rPr>
        <w:t>:</w:t>
      </w:r>
    </w:p>
    <w:p w14:paraId="6F601FB6" w14:textId="71DE27F2" w:rsidR="00525375" w:rsidRPr="00DB24CB" w:rsidRDefault="00A83230" w:rsidP="00525375">
      <w:pPr>
        <w:jc w:val="both"/>
        <w:rPr>
          <w:i/>
          <w:iCs/>
          <w:sz w:val="24"/>
          <w:szCs w:val="24"/>
        </w:rPr>
      </w:pPr>
      <w:bookmarkStart w:id="0" w:name="_Hlk49143825"/>
      <w:r w:rsidRPr="0064256E">
        <w:rPr>
          <w:bCs/>
          <w:sz w:val="24"/>
          <w:szCs w:val="24"/>
        </w:rPr>
        <w:t>4</w:t>
      </w:r>
      <w:r w:rsidRPr="00DB24CB">
        <w:rPr>
          <w:sz w:val="24"/>
          <w:szCs w:val="24"/>
        </w:rPr>
        <w:t xml:space="preserve">. </w:t>
      </w:r>
      <w:r w:rsidR="0090475B" w:rsidRPr="00DB24CB">
        <w:rPr>
          <w:sz w:val="24"/>
          <w:szCs w:val="24"/>
        </w:rPr>
        <w:t>Permitted Uses Include but are not limited to</w:t>
      </w:r>
      <w:r w:rsidR="00983B25" w:rsidRPr="00DB24CB">
        <w:rPr>
          <w:sz w:val="24"/>
          <w:szCs w:val="24"/>
        </w:rPr>
        <w:t>:</w:t>
      </w:r>
      <w:r w:rsidR="00525375" w:rsidRPr="00DB24CB">
        <w:rPr>
          <w:sz w:val="24"/>
          <w:szCs w:val="24"/>
        </w:rPr>
        <w:t xml:space="preserve"> </w:t>
      </w:r>
      <w:r w:rsidR="00525375" w:rsidRPr="00DB24CB">
        <w:rPr>
          <w:i/>
          <w:iCs/>
          <w:sz w:val="24"/>
          <w:szCs w:val="24"/>
        </w:rPr>
        <w:t>(Section IV.E. - Pages 28 &amp; 29)</w:t>
      </w:r>
    </w:p>
    <w:p w14:paraId="63444159" w14:textId="48FA4640" w:rsidR="00FC27C9" w:rsidRPr="00DB24CB" w:rsidRDefault="00FC27C9" w:rsidP="00FC27C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 xml:space="preserve">Mixed-use </w:t>
      </w:r>
      <w:r w:rsidR="000440E0" w:rsidRPr="00DB24CB">
        <w:rPr>
          <w:sz w:val="24"/>
          <w:szCs w:val="24"/>
        </w:rPr>
        <w:t>D</w:t>
      </w:r>
      <w:r w:rsidRPr="00DB24CB">
        <w:rPr>
          <w:sz w:val="24"/>
          <w:szCs w:val="24"/>
        </w:rPr>
        <w:t>evelopment</w:t>
      </w:r>
    </w:p>
    <w:p w14:paraId="4F3BEC45" w14:textId="32FFFF81" w:rsidR="00FC27C9" w:rsidRPr="00DB24CB" w:rsidRDefault="0095712C" w:rsidP="00FC27C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Cafe</w:t>
      </w:r>
      <w:r w:rsidR="00FC27C9" w:rsidRPr="00DB24CB">
        <w:rPr>
          <w:sz w:val="24"/>
          <w:szCs w:val="24"/>
        </w:rPr>
        <w:t xml:space="preserve">s </w:t>
      </w:r>
      <w:r w:rsidR="00EE4DF8" w:rsidRPr="00DB24CB">
        <w:rPr>
          <w:i/>
          <w:iCs/>
          <w:color w:val="FF0000"/>
          <w:sz w:val="24"/>
          <w:szCs w:val="24"/>
        </w:rPr>
        <w:t>Change to Restaurants and Cafes</w:t>
      </w:r>
      <w:r>
        <w:rPr>
          <w:color w:val="FF0000"/>
          <w:sz w:val="24"/>
          <w:szCs w:val="24"/>
        </w:rPr>
        <w:t xml:space="preserve"> less than </w:t>
      </w:r>
      <w:r w:rsidRPr="0095712C">
        <w:rPr>
          <w:color w:val="FF0000"/>
          <w:sz w:val="24"/>
          <w:szCs w:val="24"/>
        </w:rPr>
        <w:t xml:space="preserve">4,000 </w:t>
      </w:r>
      <w:r>
        <w:rPr>
          <w:color w:val="FF0000"/>
          <w:sz w:val="24"/>
          <w:szCs w:val="24"/>
        </w:rPr>
        <w:t>Sq. Ft.</w:t>
      </w:r>
    </w:p>
    <w:p w14:paraId="670813AC" w14:textId="5C76F657" w:rsidR="00983B25" w:rsidRPr="00DB24CB" w:rsidRDefault="00ED7D3E" w:rsidP="00FC27C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Professional Offices</w:t>
      </w:r>
    </w:p>
    <w:p w14:paraId="2FD075C0" w14:textId="2806C800" w:rsidR="00ED7D3E" w:rsidRPr="00DB24CB" w:rsidRDefault="00ED7D3E" w:rsidP="00ED7D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Financial Institutions such as but not limited to banks and mortgage companies</w:t>
      </w:r>
    </w:p>
    <w:p w14:paraId="27336166" w14:textId="0A5F49B3" w:rsidR="00ED7D3E" w:rsidRPr="00DB24CB" w:rsidRDefault="00ED7D3E" w:rsidP="00ED7D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 xml:space="preserve">Small </w:t>
      </w:r>
      <w:r w:rsidR="000440E0" w:rsidRPr="00DB24CB">
        <w:rPr>
          <w:sz w:val="24"/>
          <w:szCs w:val="24"/>
        </w:rPr>
        <w:t>S</w:t>
      </w:r>
      <w:r w:rsidR="002B2D5E" w:rsidRPr="00DB24CB">
        <w:rPr>
          <w:sz w:val="24"/>
          <w:szCs w:val="24"/>
        </w:rPr>
        <w:t xml:space="preserve">cale </w:t>
      </w:r>
      <w:r w:rsidR="000440E0" w:rsidRPr="00DB24CB">
        <w:rPr>
          <w:sz w:val="24"/>
          <w:szCs w:val="24"/>
        </w:rPr>
        <w:t>R</w:t>
      </w:r>
      <w:r w:rsidR="002B2D5E" w:rsidRPr="00DB24CB">
        <w:rPr>
          <w:sz w:val="24"/>
          <w:szCs w:val="24"/>
        </w:rPr>
        <w:t xml:space="preserve">etail </w:t>
      </w:r>
      <w:r w:rsidR="000440E0" w:rsidRPr="00DB24CB">
        <w:rPr>
          <w:sz w:val="24"/>
          <w:szCs w:val="24"/>
        </w:rPr>
        <w:t>E</w:t>
      </w:r>
      <w:r w:rsidR="002B2D5E" w:rsidRPr="00DB24CB">
        <w:rPr>
          <w:sz w:val="24"/>
          <w:szCs w:val="24"/>
        </w:rPr>
        <w:t xml:space="preserve">stablishments </w:t>
      </w:r>
      <w:bookmarkStart w:id="1" w:name="_Hlk49150233"/>
      <w:r w:rsidR="000440E0" w:rsidRPr="00DB24CB">
        <w:rPr>
          <w:sz w:val="24"/>
          <w:szCs w:val="24"/>
        </w:rPr>
        <w:t>(&lt;4,000 Sq. Ft.)</w:t>
      </w:r>
      <w:bookmarkEnd w:id="1"/>
    </w:p>
    <w:p w14:paraId="049B0849" w14:textId="4FBCF1E5" w:rsidR="008615C0" w:rsidRPr="00DB24CB" w:rsidRDefault="008615C0" w:rsidP="00ED7D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Personal Services such as but not limited to</w:t>
      </w:r>
      <w:r w:rsidR="00F86AA7" w:rsidRPr="00DB24CB">
        <w:rPr>
          <w:sz w:val="24"/>
          <w:szCs w:val="24"/>
        </w:rPr>
        <w:t xml:space="preserve">: </w:t>
      </w:r>
      <w:r w:rsidRPr="00DB24CB">
        <w:rPr>
          <w:sz w:val="24"/>
          <w:szCs w:val="24"/>
        </w:rPr>
        <w:t>Dry Cleaners, Beauty Salons, Tailors, Printing, Photocopying, Photo Processing, and Photography Studios</w:t>
      </w:r>
    </w:p>
    <w:p w14:paraId="3353B45E" w14:textId="1C5265E6" w:rsidR="00EA26F8" w:rsidRPr="00DB24CB" w:rsidRDefault="000E4F27" w:rsidP="00EA26F8">
      <w:pPr>
        <w:jc w:val="both"/>
        <w:rPr>
          <w:sz w:val="24"/>
          <w:szCs w:val="24"/>
        </w:rPr>
      </w:pPr>
      <w:r w:rsidRPr="00DB24CB">
        <w:rPr>
          <w:sz w:val="24"/>
          <w:szCs w:val="24"/>
        </w:rPr>
        <w:t xml:space="preserve">5.  Uses which may be allowed on special permit from the Planning Board after a public hearing and subject </w:t>
      </w:r>
      <w:r w:rsidR="002F6EE9" w:rsidRPr="00DB24CB">
        <w:rPr>
          <w:sz w:val="24"/>
          <w:szCs w:val="24"/>
        </w:rPr>
        <w:t xml:space="preserve">to appropriate regulations, if determined to be neither offensive </w:t>
      </w:r>
      <w:r w:rsidR="00F86AA7" w:rsidRPr="00DB24CB">
        <w:rPr>
          <w:sz w:val="24"/>
          <w:szCs w:val="24"/>
        </w:rPr>
        <w:t>nor determinantal to the district and provided all necessary safety precautions have been taken:</w:t>
      </w:r>
    </w:p>
    <w:p w14:paraId="201BE300" w14:textId="7236B147" w:rsidR="00F86AA7" w:rsidRPr="00DB24CB" w:rsidRDefault="00F86AA7" w:rsidP="00F86AA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 xml:space="preserve">Entertainment uses such as but not limited to: Movie Theaters </w:t>
      </w:r>
      <w:r w:rsidR="00A061EC" w:rsidRPr="00DB24CB">
        <w:rPr>
          <w:sz w:val="24"/>
          <w:szCs w:val="24"/>
        </w:rPr>
        <w:t>(1 or 2 screens) or Indoor Recreation (i.e. arcade, bowling alley, etc.).</w:t>
      </w:r>
    </w:p>
    <w:p w14:paraId="373BE801" w14:textId="7DA9D866" w:rsidR="00A061EC" w:rsidRPr="00DB24CB" w:rsidRDefault="00A061EC" w:rsidP="00F86AA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Outdoor Markets such as but not limited to: Farmers’ Market, Flea Market, etc.</w:t>
      </w:r>
    </w:p>
    <w:p w14:paraId="77DFB8F0" w14:textId="5A1CAB88" w:rsidR="00A061EC" w:rsidRPr="00DB24CB" w:rsidRDefault="00A061EC" w:rsidP="00F86AA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Bed and Breakfast and Boarding Houses</w:t>
      </w:r>
    </w:p>
    <w:p w14:paraId="18ED72C0" w14:textId="690687B7" w:rsidR="00A061EC" w:rsidRPr="00DB24CB" w:rsidRDefault="00A061EC" w:rsidP="00F86AA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 xml:space="preserve">Restaurants </w:t>
      </w:r>
      <w:r w:rsidR="00C44EB5" w:rsidRPr="00DB24CB">
        <w:rPr>
          <w:i/>
          <w:iCs/>
          <w:color w:val="FF0000"/>
          <w:sz w:val="24"/>
          <w:szCs w:val="24"/>
        </w:rPr>
        <w:t>Change to Restaurants and Cafes</w:t>
      </w:r>
      <w:r w:rsidR="0095712C">
        <w:rPr>
          <w:i/>
          <w:iCs/>
          <w:color w:val="FF0000"/>
          <w:sz w:val="24"/>
          <w:szCs w:val="24"/>
        </w:rPr>
        <w:t xml:space="preserve"> greater than 4000 Sq. Ft.</w:t>
      </w:r>
    </w:p>
    <w:p w14:paraId="3232C465" w14:textId="24D00E71" w:rsidR="00C11838" w:rsidRPr="00022B8B" w:rsidRDefault="0095712C" w:rsidP="008707A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5712C">
        <w:rPr>
          <w:color w:val="FF0000"/>
          <w:sz w:val="24"/>
          <w:szCs w:val="24"/>
        </w:rPr>
        <w:t>Drive-th</w:t>
      </w:r>
      <w:r w:rsidR="008707AE" w:rsidRPr="0095712C">
        <w:rPr>
          <w:color w:val="FF0000"/>
          <w:sz w:val="24"/>
          <w:szCs w:val="24"/>
        </w:rPr>
        <w:t>r</w:t>
      </w:r>
      <w:r w:rsidRPr="0095712C">
        <w:rPr>
          <w:color w:val="FF0000"/>
          <w:sz w:val="24"/>
          <w:szCs w:val="24"/>
        </w:rPr>
        <w:t>o</w:t>
      </w:r>
      <w:r w:rsidR="008707AE" w:rsidRPr="0095712C">
        <w:rPr>
          <w:color w:val="FF0000"/>
          <w:sz w:val="24"/>
          <w:szCs w:val="24"/>
        </w:rPr>
        <w:t>u</w:t>
      </w:r>
      <w:r w:rsidRPr="0095712C">
        <w:rPr>
          <w:color w:val="FF0000"/>
          <w:sz w:val="24"/>
          <w:szCs w:val="24"/>
        </w:rPr>
        <w:t>gh</w:t>
      </w:r>
      <w:r w:rsidR="008707AE" w:rsidRPr="0095712C">
        <w:rPr>
          <w:color w:val="FF0000"/>
          <w:sz w:val="24"/>
          <w:szCs w:val="24"/>
        </w:rPr>
        <w:t xml:space="preserve"> </w:t>
      </w:r>
      <w:r w:rsidRPr="0095712C">
        <w:rPr>
          <w:color w:val="FF0000"/>
          <w:sz w:val="24"/>
          <w:szCs w:val="24"/>
        </w:rPr>
        <w:t>o</w:t>
      </w:r>
      <w:r w:rsidR="008707AE" w:rsidRPr="0095712C">
        <w:rPr>
          <w:color w:val="FF0000"/>
          <w:sz w:val="24"/>
          <w:szCs w:val="24"/>
        </w:rPr>
        <w:t xml:space="preserve">perations </w:t>
      </w:r>
      <w:r w:rsidRPr="00022B8B">
        <w:rPr>
          <w:sz w:val="24"/>
          <w:szCs w:val="24"/>
        </w:rPr>
        <w:t>(</w:t>
      </w:r>
      <w:r w:rsidR="008707AE" w:rsidRPr="00022B8B">
        <w:rPr>
          <w:i/>
          <w:iCs/>
          <w:sz w:val="24"/>
          <w:szCs w:val="24"/>
        </w:rPr>
        <w:t>Moved from Section 6.</w:t>
      </w:r>
      <w:r w:rsidR="001F57C3" w:rsidRPr="00022B8B">
        <w:rPr>
          <w:i/>
          <w:iCs/>
          <w:sz w:val="24"/>
          <w:szCs w:val="24"/>
        </w:rPr>
        <w:t>b</w:t>
      </w:r>
      <w:r w:rsidR="008707AE" w:rsidRPr="00022B8B">
        <w:rPr>
          <w:i/>
          <w:iCs/>
          <w:sz w:val="24"/>
          <w:szCs w:val="24"/>
        </w:rPr>
        <w:t>. Prohibited Uses</w:t>
      </w:r>
      <w:r w:rsidRPr="00022B8B">
        <w:rPr>
          <w:i/>
          <w:iCs/>
          <w:sz w:val="24"/>
          <w:szCs w:val="24"/>
        </w:rPr>
        <w:t>)</w:t>
      </w:r>
    </w:p>
    <w:p w14:paraId="32AA9F2C" w14:textId="17CFE723" w:rsidR="009C120B" w:rsidRPr="00DB24CB" w:rsidRDefault="009C120B" w:rsidP="009C120B">
      <w:p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6.</w:t>
      </w:r>
      <w:r w:rsidR="00DF3451" w:rsidRPr="00DB24CB">
        <w:rPr>
          <w:sz w:val="24"/>
          <w:szCs w:val="24"/>
        </w:rPr>
        <w:t xml:space="preserve">  Prohibited Uses:</w:t>
      </w:r>
    </w:p>
    <w:p w14:paraId="1DE2EA61" w14:textId="7DCE85C9" w:rsidR="00DF3451" w:rsidRPr="00DB24CB" w:rsidRDefault="00DF3451" w:rsidP="00DF345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 xml:space="preserve">Retail </w:t>
      </w:r>
      <w:r w:rsidR="00DD6AA4" w:rsidRPr="00DB24CB">
        <w:rPr>
          <w:sz w:val="24"/>
          <w:szCs w:val="24"/>
        </w:rPr>
        <w:t>O</w:t>
      </w:r>
      <w:r w:rsidRPr="00DB24CB">
        <w:rPr>
          <w:sz w:val="24"/>
          <w:szCs w:val="24"/>
        </w:rPr>
        <w:t xml:space="preserve">perations </w:t>
      </w:r>
      <w:r w:rsidR="00022B8B">
        <w:rPr>
          <w:sz w:val="24"/>
          <w:szCs w:val="24"/>
        </w:rPr>
        <w:t xml:space="preserve">with more than </w:t>
      </w:r>
      <w:r w:rsidRPr="00DB24CB">
        <w:rPr>
          <w:sz w:val="24"/>
          <w:szCs w:val="24"/>
        </w:rPr>
        <w:t>4,000 Sq. Ft.</w:t>
      </w:r>
      <w:r w:rsidR="000B603C" w:rsidRPr="00DB24CB">
        <w:rPr>
          <w:sz w:val="24"/>
          <w:szCs w:val="24"/>
        </w:rPr>
        <w:t xml:space="preserve"> of gross floor area on any individual floor</w:t>
      </w:r>
    </w:p>
    <w:p w14:paraId="738C4CE2" w14:textId="5C9F7635" w:rsidR="00DF3451" w:rsidRPr="00DB24CB" w:rsidRDefault="000B603C" w:rsidP="009C12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Adult Entertainment</w:t>
      </w:r>
      <w:r w:rsidR="007F71F4" w:rsidRPr="00DB24CB">
        <w:rPr>
          <w:sz w:val="24"/>
          <w:szCs w:val="24"/>
        </w:rPr>
        <w:t xml:space="preserve"> </w:t>
      </w:r>
      <w:r w:rsidR="00022B8B">
        <w:rPr>
          <w:sz w:val="24"/>
          <w:szCs w:val="24"/>
        </w:rPr>
        <w:t>(</w:t>
      </w:r>
      <w:r w:rsidR="007F71F4" w:rsidRPr="00DB24CB">
        <w:rPr>
          <w:i/>
          <w:iCs/>
          <w:color w:val="FF0000"/>
          <w:sz w:val="24"/>
          <w:szCs w:val="24"/>
        </w:rPr>
        <w:t xml:space="preserve">Moved </w:t>
      </w:r>
      <w:r w:rsidR="0071595D" w:rsidRPr="00DB24CB">
        <w:rPr>
          <w:i/>
          <w:iCs/>
          <w:color w:val="FF0000"/>
          <w:sz w:val="24"/>
          <w:szCs w:val="24"/>
        </w:rPr>
        <w:t xml:space="preserve">from Section 6.c. </w:t>
      </w:r>
      <w:r w:rsidR="00134FFC" w:rsidRPr="00DB24CB">
        <w:rPr>
          <w:i/>
          <w:iCs/>
          <w:color w:val="FF0000"/>
          <w:sz w:val="24"/>
          <w:szCs w:val="24"/>
        </w:rPr>
        <w:t>to 6.b.</w:t>
      </w:r>
      <w:r w:rsidR="00022B8B">
        <w:rPr>
          <w:i/>
          <w:iCs/>
          <w:color w:val="FF0000"/>
          <w:sz w:val="24"/>
          <w:szCs w:val="24"/>
        </w:rPr>
        <w:t>)</w:t>
      </w:r>
    </w:p>
    <w:bookmarkEnd w:id="0"/>
    <w:p w14:paraId="282600C2" w14:textId="3A7EC53F" w:rsidR="00E12FE2" w:rsidRPr="00DB24CB" w:rsidRDefault="00E12FE2" w:rsidP="00E12FE2">
      <w:pPr>
        <w:jc w:val="both"/>
        <w:rPr>
          <w:sz w:val="24"/>
          <w:szCs w:val="24"/>
        </w:rPr>
      </w:pPr>
      <w:r w:rsidRPr="00DB24CB">
        <w:rPr>
          <w:sz w:val="24"/>
          <w:szCs w:val="24"/>
        </w:rPr>
        <w:t>8</w:t>
      </w:r>
      <w:r w:rsidR="00022B8B">
        <w:rPr>
          <w:sz w:val="24"/>
          <w:szCs w:val="24"/>
        </w:rPr>
        <w:t>c(</w:t>
      </w:r>
      <w:r w:rsidRPr="00DB24CB">
        <w:rPr>
          <w:sz w:val="24"/>
          <w:szCs w:val="24"/>
        </w:rPr>
        <w:t>2</w:t>
      </w:r>
      <w:r w:rsidR="00022B8B">
        <w:rPr>
          <w:sz w:val="24"/>
          <w:szCs w:val="24"/>
        </w:rPr>
        <w:t>)</w:t>
      </w:r>
      <w:proofErr w:type="spellStart"/>
      <w:r w:rsidR="00022B8B">
        <w:rPr>
          <w:sz w:val="24"/>
          <w:szCs w:val="24"/>
        </w:rPr>
        <w:t>a</w:t>
      </w:r>
      <w:proofErr w:type="spellEnd"/>
      <w:r w:rsidR="00022B8B">
        <w:rPr>
          <w:sz w:val="24"/>
          <w:szCs w:val="24"/>
        </w:rPr>
        <w:t xml:space="preserve"> </w:t>
      </w:r>
      <w:r w:rsidRPr="00DB24CB">
        <w:rPr>
          <w:sz w:val="24"/>
          <w:szCs w:val="24"/>
        </w:rPr>
        <w:t xml:space="preserve"> Off-site Parking: Separate from, or in conjunction with Shared Parking provisions, an applicant may use off-site parking to satisfy their parking requirements in accordance with the following conditions:</w:t>
      </w:r>
    </w:p>
    <w:p w14:paraId="54F7D204" w14:textId="77777777" w:rsidR="00E12FE2" w:rsidRPr="00DB24CB" w:rsidRDefault="00E12FE2" w:rsidP="00E12FE2">
      <w:pPr>
        <w:pStyle w:val="ListParagraph"/>
        <w:numPr>
          <w:ilvl w:val="0"/>
          <w:numId w:val="3"/>
        </w:numPr>
        <w:jc w:val="both"/>
        <w:rPr>
          <w:i/>
          <w:iCs/>
          <w:color w:val="FF0000"/>
          <w:sz w:val="24"/>
          <w:szCs w:val="24"/>
        </w:rPr>
      </w:pPr>
      <w:r w:rsidRPr="00DB24CB">
        <w:rPr>
          <w:sz w:val="24"/>
          <w:szCs w:val="24"/>
        </w:rPr>
        <w:t xml:space="preserve">Off-site parking shall be within 200 Ft. of the property for which it is being requested </w:t>
      </w:r>
      <w:r w:rsidRPr="00DB24CB">
        <w:rPr>
          <w:i/>
          <w:iCs/>
          <w:color w:val="FF0000"/>
          <w:sz w:val="24"/>
          <w:szCs w:val="24"/>
        </w:rPr>
        <w:t xml:space="preserve">Change to 500 Ft. </w:t>
      </w:r>
    </w:p>
    <w:p w14:paraId="7D15B55E" w14:textId="77777777" w:rsidR="00D35622" w:rsidRPr="00DB24CB" w:rsidRDefault="005A4871" w:rsidP="00D35622">
      <w:pPr>
        <w:rPr>
          <w:sz w:val="24"/>
          <w:szCs w:val="24"/>
          <w:u w:val="single"/>
        </w:rPr>
      </w:pPr>
      <w:r w:rsidRPr="00DB24CB">
        <w:rPr>
          <w:sz w:val="24"/>
          <w:szCs w:val="24"/>
          <w:u w:val="single"/>
        </w:rPr>
        <w:t>Zoning Map</w:t>
      </w:r>
    </w:p>
    <w:p w14:paraId="316E80F9" w14:textId="4D8BCE57" w:rsidR="005A4871" w:rsidRPr="00DB24CB" w:rsidRDefault="005A4871" w:rsidP="00D356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24CB">
        <w:rPr>
          <w:sz w:val="24"/>
          <w:szCs w:val="24"/>
        </w:rPr>
        <w:t>Change Industrial Spot Zone at Union Street/Summer Street to R-11</w:t>
      </w:r>
    </w:p>
    <w:p w14:paraId="0777CEA7" w14:textId="1DFA55A3" w:rsidR="00D35622" w:rsidRPr="00DB24CB" w:rsidRDefault="00B64FBD" w:rsidP="00D356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24CB">
        <w:rPr>
          <w:sz w:val="24"/>
          <w:szCs w:val="24"/>
        </w:rPr>
        <w:lastRenderedPageBreak/>
        <w:t>Change R66 at south end of East Brookfield Road on west side to Business Gen. 2 with minimum lot size of 40,000 S</w:t>
      </w:r>
      <w:r w:rsidR="00EC4287" w:rsidRPr="00DB24CB">
        <w:rPr>
          <w:sz w:val="24"/>
          <w:szCs w:val="24"/>
        </w:rPr>
        <w:t>q. Ft. and minimum frontage of 150 Ft.</w:t>
      </w:r>
    </w:p>
    <w:p w14:paraId="6F0DE582" w14:textId="15677A60" w:rsidR="00772B6C" w:rsidRPr="00DB24CB" w:rsidRDefault="00022B8B" w:rsidP="4E1D80C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23D68" w:rsidRPr="00DB24CB">
        <w:rPr>
          <w:sz w:val="24"/>
          <w:szCs w:val="24"/>
        </w:rPr>
        <w:t>ages 18 and 19</w:t>
      </w:r>
      <w:r>
        <w:rPr>
          <w:sz w:val="24"/>
          <w:szCs w:val="24"/>
        </w:rPr>
        <w:t xml:space="preserve"> of the zoning bylaw</w:t>
      </w:r>
      <w:r w:rsidR="006D4100" w:rsidRPr="00DB24CB">
        <w:rPr>
          <w:sz w:val="24"/>
          <w:szCs w:val="24"/>
        </w:rPr>
        <w:t xml:space="preserve"> </w:t>
      </w:r>
      <w:r w:rsidR="005B61A6" w:rsidRPr="00DB24CB">
        <w:rPr>
          <w:sz w:val="24"/>
          <w:szCs w:val="24"/>
        </w:rPr>
        <w:t xml:space="preserve">have </w:t>
      </w:r>
      <w:r w:rsidR="004E2B7A" w:rsidRPr="00DB24CB">
        <w:rPr>
          <w:sz w:val="24"/>
          <w:szCs w:val="24"/>
        </w:rPr>
        <w:t xml:space="preserve">intentionally </w:t>
      </w:r>
      <w:r w:rsidR="005B61A6" w:rsidRPr="00DB24CB">
        <w:rPr>
          <w:sz w:val="24"/>
          <w:szCs w:val="24"/>
        </w:rPr>
        <w:t xml:space="preserve">been </w:t>
      </w:r>
      <w:r w:rsidR="004E2B7A" w:rsidRPr="00DB24CB">
        <w:rPr>
          <w:sz w:val="24"/>
          <w:szCs w:val="24"/>
        </w:rPr>
        <w:t>left blank</w:t>
      </w:r>
      <w:r w:rsidR="006D4100" w:rsidRPr="00DB24CB">
        <w:rPr>
          <w:sz w:val="24"/>
          <w:szCs w:val="24"/>
        </w:rPr>
        <w:t>.</w:t>
      </w:r>
      <w:r>
        <w:rPr>
          <w:sz w:val="24"/>
          <w:szCs w:val="24"/>
        </w:rPr>
        <w:t xml:space="preserve"> He proposes to add a reference table of uses to replace these pages.</w:t>
      </w:r>
    </w:p>
    <w:p w14:paraId="6E0A710B" w14:textId="385D9E20" w:rsidR="00B21901" w:rsidRPr="00DB24CB" w:rsidRDefault="00095245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A </w:t>
      </w:r>
      <w:r w:rsidR="00A5223B" w:rsidRPr="00DB24CB">
        <w:rPr>
          <w:sz w:val="24"/>
          <w:szCs w:val="24"/>
        </w:rPr>
        <w:t>Public Hearing</w:t>
      </w:r>
      <w:r w:rsidRPr="00DB24CB">
        <w:rPr>
          <w:sz w:val="24"/>
          <w:szCs w:val="24"/>
        </w:rPr>
        <w:t xml:space="preserve"> on </w:t>
      </w:r>
      <w:r w:rsidR="005C0C8C" w:rsidRPr="00DB24CB">
        <w:rPr>
          <w:sz w:val="24"/>
          <w:szCs w:val="24"/>
        </w:rPr>
        <w:t>Z</w:t>
      </w:r>
      <w:r w:rsidR="002D0D53" w:rsidRPr="00DB24CB">
        <w:rPr>
          <w:sz w:val="24"/>
          <w:szCs w:val="24"/>
        </w:rPr>
        <w:t xml:space="preserve">oning </w:t>
      </w:r>
      <w:r w:rsidR="00A5223B" w:rsidRPr="00DB24CB">
        <w:rPr>
          <w:sz w:val="24"/>
          <w:szCs w:val="24"/>
        </w:rPr>
        <w:t>By</w:t>
      </w:r>
      <w:r w:rsidR="002D0D53" w:rsidRPr="00DB24CB">
        <w:rPr>
          <w:sz w:val="24"/>
          <w:szCs w:val="24"/>
        </w:rPr>
        <w:t xml:space="preserve">law </w:t>
      </w:r>
      <w:r w:rsidR="00A5223B" w:rsidRPr="00DB24CB">
        <w:rPr>
          <w:sz w:val="24"/>
          <w:szCs w:val="24"/>
        </w:rPr>
        <w:t>A</w:t>
      </w:r>
      <w:r w:rsidR="002D0D53" w:rsidRPr="00DB24CB">
        <w:rPr>
          <w:sz w:val="24"/>
          <w:szCs w:val="24"/>
        </w:rPr>
        <w:t xml:space="preserve">mendments </w:t>
      </w:r>
      <w:r w:rsidRPr="00DB24CB">
        <w:rPr>
          <w:sz w:val="24"/>
          <w:szCs w:val="24"/>
        </w:rPr>
        <w:t>is scheduled for</w:t>
      </w:r>
      <w:r w:rsidR="006E5E57" w:rsidRPr="00DB24CB">
        <w:rPr>
          <w:sz w:val="24"/>
          <w:szCs w:val="24"/>
        </w:rPr>
        <w:t xml:space="preserve"> </w:t>
      </w:r>
      <w:r w:rsidR="00B21901" w:rsidRPr="00DB24CB">
        <w:rPr>
          <w:sz w:val="24"/>
          <w:szCs w:val="24"/>
        </w:rPr>
        <w:t>Wed</w:t>
      </w:r>
      <w:r w:rsidRPr="00DB24CB">
        <w:rPr>
          <w:sz w:val="24"/>
          <w:szCs w:val="24"/>
        </w:rPr>
        <w:t>nesday,</w:t>
      </w:r>
      <w:r w:rsidR="00B21901" w:rsidRPr="00DB24CB">
        <w:rPr>
          <w:sz w:val="24"/>
          <w:szCs w:val="24"/>
        </w:rPr>
        <w:t xml:space="preserve"> </w:t>
      </w:r>
      <w:r w:rsidR="00A223DD" w:rsidRPr="00DB24CB">
        <w:rPr>
          <w:sz w:val="24"/>
          <w:szCs w:val="24"/>
        </w:rPr>
        <w:t>Sept 30</w:t>
      </w:r>
      <w:r w:rsidRPr="00DB24CB">
        <w:rPr>
          <w:sz w:val="24"/>
          <w:szCs w:val="24"/>
          <w:vertAlign w:val="superscript"/>
        </w:rPr>
        <w:t>th</w:t>
      </w:r>
      <w:r w:rsidRPr="00DB24CB">
        <w:rPr>
          <w:sz w:val="24"/>
          <w:szCs w:val="24"/>
        </w:rPr>
        <w:t xml:space="preserve">, </w:t>
      </w:r>
      <w:r w:rsidR="00050055" w:rsidRPr="00DB24CB">
        <w:rPr>
          <w:sz w:val="24"/>
          <w:szCs w:val="24"/>
        </w:rPr>
        <w:t xml:space="preserve">7PM </w:t>
      </w:r>
      <w:r w:rsidRPr="00DB24CB">
        <w:rPr>
          <w:sz w:val="24"/>
          <w:szCs w:val="24"/>
        </w:rPr>
        <w:t xml:space="preserve">in the </w:t>
      </w:r>
      <w:r w:rsidR="00050055" w:rsidRPr="00DB24CB">
        <w:rPr>
          <w:sz w:val="24"/>
          <w:szCs w:val="24"/>
        </w:rPr>
        <w:t>Police Station</w:t>
      </w:r>
      <w:r w:rsidR="006E5A7A" w:rsidRPr="00DB24CB">
        <w:rPr>
          <w:sz w:val="24"/>
          <w:szCs w:val="24"/>
        </w:rPr>
        <w:t xml:space="preserve"> Conference Room.</w:t>
      </w:r>
    </w:p>
    <w:p w14:paraId="2B639429" w14:textId="7F44E62E" w:rsidR="00380B6A" w:rsidRPr="00DB24CB" w:rsidRDefault="005B61A6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The n</w:t>
      </w:r>
      <w:r w:rsidR="006E5A7A" w:rsidRPr="00DB24CB">
        <w:rPr>
          <w:sz w:val="24"/>
          <w:szCs w:val="24"/>
        </w:rPr>
        <w:t>ext Planning Board Meeting will be held on Wednesday, September 16</w:t>
      </w:r>
      <w:r w:rsidR="006E5A7A" w:rsidRPr="00DB24CB">
        <w:rPr>
          <w:sz w:val="24"/>
          <w:szCs w:val="24"/>
          <w:vertAlign w:val="superscript"/>
        </w:rPr>
        <w:t>th</w:t>
      </w:r>
      <w:r w:rsidR="006E5A7A" w:rsidRPr="00DB24CB">
        <w:rPr>
          <w:sz w:val="24"/>
          <w:szCs w:val="24"/>
        </w:rPr>
        <w:t>, 7PM in the Police Station Conference Room.</w:t>
      </w:r>
    </w:p>
    <w:p w14:paraId="6F0224F2" w14:textId="124AFD9C" w:rsidR="4E1D80C8" w:rsidRDefault="4E1D80C8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Chair King made a motion to adjourn the meeting. </w:t>
      </w:r>
      <w:r w:rsidR="00AB1648" w:rsidRPr="00DB24CB">
        <w:rPr>
          <w:sz w:val="24"/>
          <w:szCs w:val="24"/>
        </w:rPr>
        <w:t>Jason Spangen</w:t>
      </w:r>
      <w:r w:rsidR="00022B8B">
        <w:rPr>
          <w:sz w:val="24"/>
          <w:szCs w:val="24"/>
        </w:rPr>
        <w:t>be</w:t>
      </w:r>
      <w:r w:rsidR="00455A54" w:rsidRPr="00DB24CB">
        <w:rPr>
          <w:sz w:val="24"/>
          <w:szCs w:val="24"/>
        </w:rPr>
        <w:t xml:space="preserve">rg </w:t>
      </w:r>
      <w:r w:rsidRPr="00DB24CB">
        <w:rPr>
          <w:sz w:val="24"/>
          <w:szCs w:val="24"/>
        </w:rPr>
        <w:t>seconded the motion and the motion was unanimously approved.</w:t>
      </w:r>
    </w:p>
    <w:p w14:paraId="255B1206" w14:textId="77777777" w:rsidR="00022B8B" w:rsidRDefault="00022B8B" w:rsidP="00022B8B">
      <w:pPr>
        <w:rPr>
          <w:sz w:val="24"/>
          <w:szCs w:val="24"/>
        </w:rPr>
      </w:pPr>
      <w:r>
        <w:rPr>
          <w:sz w:val="24"/>
          <w:szCs w:val="24"/>
        </w:rPr>
        <w:t xml:space="preserve">No members of the public were present. </w:t>
      </w:r>
    </w:p>
    <w:p w14:paraId="4AE3EF2B" w14:textId="31CF3C02" w:rsidR="00022B8B" w:rsidRDefault="00022B8B" w:rsidP="00022B8B">
      <w:pPr>
        <w:rPr>
          <w:sz w:val="24"/>
          <w:szCs w:val="24"/>
        </w:rPr>
      </w:pPr>
      <w:bookmarkStart w:id="2" w:name="_GoBack"/>
      <w:bookmarkEnd w:id="2"/>
      <w:r w:rsidRPr="00DB24CB">
        <w:rPr>
          <w:sz w:val="24"/>
          <w:szCs w:val="24"/>
        </w:rPr>
        <w:t>Handout: Table 2 – Reference Table of Uses by District</w:t>
      </w:r>
    </w:p>
    <w:p w14:paraId="464B3184" w14:textId="7994573E" w:rsidR="00022B8B" w:rsidRPr="00DB24CB" w:rsidRDefault="00022B8B" w:rsidP="4E1D80C8">
      <w:pPr>
        <w:rPr>
          <w:sz w:val="24"/>
          <w:szCs w:val="24"/>
        </w:rPr>
      </w:pPr>
    </w:p>
    <w:p w14:paraId="4D807E65" w14:textId="1878EA0B" w:rsidR="00BD2826" w:rsidRPr="00DB24CB" w:rsidRDefault="4E1D80C8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 xml:space="preserve">Meeting adjourned at 8:05 PM. Minutes are </w:t>
      </w:r>
      <w:r w:rsidR="00C76660">
        <w:rPr>
          <w:sz w:val="24"/>
          <w:szCs w:val="24"/>
        </w:rPr>
        <w:t>3</w:t>
      </w:r>
      <w:r w:rsidRPr="00DB24CB">
        <w:rPr>
          <w:sz w:val="24"/>
          <w:szCs w:val="24"/>
        </w:rPr>
        <w:t xml:space="preserve"> pages.</w:t>
      </w:r>
      <w:r w:rsidR="00357ECC" w:rsidRPr="00DB24CB">
        <w:rPr>
          <w:sz w:val="24"/>
          <w:szCs w:val="24"/>
        </w:rPr>
        <w:t xml:space="preserve"> </w:t>
      </w:r>
    </w:p>
    <w:p w14:paraId="61F0126D" w14:textId="77777777" w:rsidR="00022B8B" w:rsidRDefault="00022B8B" w:rsidP="4E1D80C8">
      <w:pPr>
        <w:rPr>
          <w:sz w:val="24"/>
          <w:szCs w:val="24"/>
        </w:rPr>
      </w:pPr>
    </w:p>
    <w:p w14:paraId="51FFC7BF" w14:textId="549DD6ED" w:rsidR="00022B8B" w:rsidRPr="00DB24CB" w:rsidRDefault="00022B8B" w:rsidP="4E1D80C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618F6E2" w14:textId="73B0974E" w:rsidR="4E1D80C8" w:rsidRPr="00DB24CB" w:rsidRDefault="4E1D80C8" w:rsidP="4E1D80C8">
      <w:pPr>
        <w:rPr>
          <w:sz w:val="24"/>
          <w:szCs w:val="24"/>
        </w:rPr>
      </w:pPr>
      <w:r w:rsidRPr="00DB24CB">
        <w:rPr>
          <w:sz w:val="24"/>
          <w:szCs w:val="24"/>
        </w:rPr>
        <w:t>Sharon Donovan, Interim Planning Board Clerk</w:t>
      </w:r>
    </w:p>
    <w:p w14:paraId="3B363167" w14:textId="32980D80" w:rsidR="4E1D80C8" w:rsidRPr="00DB24CB" w:rsidRDefault="4E1D80C8" w:rsidP="4E1D80C8">
      <w:pPr>
        <w:rPr>
          <w:sz w:val="24"/>
          <w:szCs w:val="24"/>
        </w:rPr>
      </w:pPr>
    </w:p>
    <w:p w14:paraId="2D182C97" w14:textId="0EFBFFD4" w:rsidR="4E1D80C8" w:rsidRPr="00DB24CB" w:rsidRDefault="4E1D80C8" w:rsidP="4E1D80C8">
      <w:pPr>
        <w:rPr>
          <w:sz w:val="24"/>
          <w:szCs w:val="24"/>
        </w:rPr>
      </w:pPr>
    </w:p>
    <w:sectPr w:rsidR="4E1D80C8" w:rsidRPr="00DB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0347"/>
    <w:multiLevelType w:val="hybridMultilevel"/>
    <w:tmpl w:val="C19AC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EDE"/>
    <w:multiLevelType w:val="hybridMultilevel"/>
    <w:tmpl w:val="D408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927"/>
    <w:multiLevelType w:val="hybridMultilevel"/>
    <w:tmpl w:val="4516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50183"/>
    <w:multiLevelType w:val="hybridMultilevel"/>
    <w:tmpl w:val="5092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6AC8"/>
    <w:multiLevelType w:val="hybridMultilevel"/>
    <w:tmpl w:val="7EFA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7A56"/>
    <w:multiLevelType w:val="hybridMultilevel"/>
    <w:tmpl w:val="0B5C4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7EB1"/>
    <w:multiLevelType w:val="hybridMultilevel"/>
    <w:tmpl w:val="4FDE7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7F8D"/>
    <w:multiLevelType w:val="hybridMultilevel"/>
    <w:tmpl w:val="50D42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B4"/>
    <w:rsid w:val="00005B39"/>
    <w:rsid w:val="0000779C"/>
    <w:rsid w:val="00022B8B"/>
    <w:rsid w:val="00026CF1"/>
    <w:rsid w:val="000316CD"/>
    <w:rsid w:val="000440E0"/>
    <w:rsid w:val="00044359"/>
    <w:rsid w:val="00047ADB"/>
    <w:rsid w:val="00050055"/>
    <w:rsid w:val="0006496A"/>
    <w:rsid w:val="000774C8"/>
    <w:rsid w:val="000817F6"/>
    <w:rsid w:val="000902C6"/>
    <w:rsid w:val="00095245"/>
    <w:rsid w:val="000B2ABD"/>
    <w:rsid w:val="000B603C"/>
    <w:rsid w:val="000E4F27"/>
    <w:rsid w:val="000F06D1"/>
    <w:rsid w:val="000F0BE3"/>
    <w:rsid w:val="00122363"/>
    <w:rsid w:val="00127D77"/>
    <w:rsid w:val="00134FFC"/>
    <w:rsid w:val="001531BC"/>
    <w:rsid w:val="0016350D"/>
    <w:rsid w:val="00163C09"/>
    <w:rsid w:val="00182504"/>
    <w:rsid w:val="0018376F"/>
    <w:rsid w:val="00186D5D"/>
    <w:rsid w:val="001A105D"/>
    <w:rsid w:val="001A598F"/>
    <w:rsid w:val="001B2825"/>
    <w:rsid w:val="001B4CAB"/>
    <w:rsid w:val="001B639D"/>
    <w:rsid w:val="001C4221"/>
    <w:rsid w:val="001C60E5"/>
    <w:rsid w:val="001D3359"/>
    <w:rsid w:val="001F1347"/>
    <w:rsid w:val="001F36FA"/>
    <w:rsid w:val="001F57C3"/>
    <w:rsid w:val="002221AA"/>
    <w:rsid w:val="00242EF5"/>
    <w:rsid w:val="002434DA"/>
    <w:rsid w:val="00247D1A"/>
    <w:rsid w:val="002614FE"/>
    <w:rsid w:val="0027247F"/>
    <w:rsid w:val="00277E49"/>
    <w:rsid w:val="00285440"/>
    <w:rsid w:val="00291643"/>
    <w:rsid w:val="002B2D5E"/>
    <w:rsid w:val="002D0D53"/>
    <w:rsid w:val="002E415C"/>
    <w:rsid w:val="002F6EE9"/>
    <w:rsid w:val="002F71F9"/>
    <w:rsid w:val="00300E65"/>
    <w:rsid w:val="003205D9"/>
    <w:rsid w:val="00323D68"/>
    <w:rsid w:val="0032709B"/>
    <w:rsid w:val="00347BC2"/>
    <w:rsid w:val="00357ECC"/>
    <w:rsid w:val="00362DC0"/>
    <w:rsid w:val="00364399"/>
    <w:rsid w:val="0037339E"/>
    <w:rsid w:val="00374B08"/>
    <w:rsid w:val="00380B6A"/>
    <w:rsid w:val="00383A0B"/>
    <w:rsid w:val="003968D7"/>
    <w:rsid w:val="003B2AE0"/>
    <w:rsid w:val="003D799D"/>
    <w:rsid w:val="003E7C28"/>
    <w:rsid w:val="00400862"/>
    <w:rsid w:val="0040543B"/>
    <w:rsid w:val="004176F8"/>
    <w:rsid w:val="004221E9"/>
    <w:rsid w:val="00422739"/>
    <w:rsid w:val="004449DA"/>
    <w:rsid w:val="00455A54"/>
    <w:rsid w:val="0047145A"/>
    <w:rsid w:val="00476DD2"/>
    <w:rsid w:val="00487ECC"/>
    <w:rsid w:val="00496696"/>
    <w:rsid w:val="004A06A6"/>
    <w:rsid w:val="004A42DE"/>
    <w:rsid w:val="004A4F66"/>
    <w:rsid w:val="004B4498"/>
    <w:rsid w:val="004C1604"/>
    <w:rsid w:val="004C422C"/>
    <w:rsid w:val="004C5735"/>
    <w:rsid w:val="004E0C6A"/>
    <w:rsid w:val="004E2B7A"/>
    <w:rsid w:val="004F10D0"/>
    <w:rsid w:val="004F563E"/>
    <w:rsid w:val="0050494C"/>
    <w:rsid w:val="00525375"/>
    <w:rsid w:val="0052609D"/>
    <w:rsid w:val="00527730"/>
    <w:rsid w:val="00534FB4"/>
    <w:rsid w:val="00541196"/>
    <w:rsid w:val="00545B5F"/>
    <w:rsid w:val="005509EC"/>
    <w:rsid w:val="0055718B"/>
    <w:rsid w:val="00593AA0"/>
    <w:rsid w:val="005A4871"/>
    <w:rsid w:val="005B61A6"/>
    <w:rsid w:val="005C0C8C"/>
    <w:rsid w:val="005C6353"/>
    <w:rsid w:val="006078C8"/>
    <w:rsid w:val="0061282D"/>
    <w:rsid w:val="00614F25"/>
    <w:rsid w:val="00615154"/>
    <w:rsid w:val="00621015"/>
    <w:rsid w:val="0062172B"/>
    <w:rsid w:val="0064256E"/>
    <w:rsid w:val="00642726"/>
    <w:rsid w:val="00663EC1"/>
    <w:rsid w:val="0067184C"/>
    <w:rsid w:val="006901EF"/>
    <w:rsid w:val="00694E06"/>
    <w:rsid w:val="006B417E"/>
    <w:rsid w:val="006C3BA5"/>
    <w:rsid w:val="006D0EA4"/>
    <w:rsid w:val="006D1500"/>
    <w:rsid w:val="006D4100"/>
    <w:rsid w:val="006E4653"/>
    <w:rsid w:val="006E5A7A"/>
    <w:rsid w:val="006E5E57"/>
    <w:rsid w:val="006F0C36"/>
    <w:rsid w:val="006F2937"/>
    <w:rsid w:val="006F3695"/>
    <w:rsid w:val="00700A32"/>
    <w:rsid w:val="007019FE"/>
    <w:rsid w:val="007152C1"/>
    <w:rsid w:val="0071595D"/>
    <w:rsid w:val="00716E8E"/>
    <w:rsid w:val="007176D6"/>
    <w:rsid w:val="007353B9"/>
    <w:rsid w:val="00736F47"/>
    <w:rsid w:val="00744F85"/>
    <w:rsid w:val="007472D6"/>
    <w:rsid w:val="00766A98"/>
    <w:rsid w:val="00772B6C"/>
    <w:rsid w:val="007767F5"/>
    <w:rsid w:val="00782E31"/>
    <w:rsid w:val="007A5458"/>
    <w:rsid w:val="007B071C"/>
    <w:rsid w:val="007B6786"/>
    <w:rsid w:val="007C2A57"/>
    <w:rsid w:val="007E210C"/>
    <w:rsid w:val="007F7164"/>
    <w:rsid w:val="007F71F4"/>
    <w:rsid w:val="00805DC6"/>
    <w:rsid w:val="00823762"/>
    <w:rsid w:val="00855292"/>
    <w:rsid w:val="008615C0"/>
    <w:rsid w:val="00867A64"/>
    <w:rsid w:val="008707AE"/>
    <w:rsid w:val="00873EA1"/>
    <w:rsid w:val="00877890"/>
    <w:rsid w:val="00883B8F"/>
    <w:rsid w:val="008A0C60"/>
    <w:rsid w:val="008A3E9D"/>
    <w:rsid w:val="008C017F"/>
    <w:rsid w:val="008C1B65"/>
    <w:rsid w:val="008F179D"/>
    <w:rsid w:val="00902639"/>
    <w:rsid w:val="0090475B"/>
    <w:rsid w:val="00911594"/>
    <w:rsid w:val="00922E92"/>
    <w:rsid w:val="00937310"/>
    <w:rsid w:val="00937AB5"/>
    <w:rsid w:val="009457D9"/>
    <w:rsid w:val="0095002E"/>
    <w:rsid w:val="00956D89"/>
    <w:rsid w:val="0095712C"/>
    <w:rsid w:val="00981927"/>
    <w:rsid w:val="00983B25"/>
    <w:rsid w:val="009841C6"/>
    <w:rsid w:val="00985BB2"/>
    <w:rsid w:val="00991799"/>
    <w:rsid w:val="0099518D"/>
    <w:rsid w:val="009A11A0"/>
    <w:rsid w:val="009A2F01"/>
    <w:rsid w:val="009A39B7"/>
    <w:rsid w:val="009B58AD"/>
    <w:rsid w:val="009C120B"/>
    <w:rsid w:val="009C7342"/>
    <w:rsid w:val="009D3565"/>
    <w:rsid w:val="009F029F"/>
    <w:rsid w:val="009F71F6"/>
    <w:rsid w:val="00A03D45"/>
    <w:rsid w:val="00A061EC"/>
    <w:rsid w:val="00A17FF4"/>
    <w:rsid w:val="00A223DD"/>
    <w:rsid w:val="00A37854"/>
    <w:rsid w:val="00A5223B"/>
    <w:rsid w:val="00A72C49"/>
    <w:rsid w:val="00A758AF"/>
    <w:rsid w:val="00A83230"/>
    <w:rsid w:val="00A84537"/>
    <w:rsid w:val="00AB1648"/>
    <w:rsid w:val="00AB3712"/>
    <w:rsid w:val="00AC59FF"/>
    <w:rsid w:val="00AC78E1"/>
    <w:rsid w:val="00AE3A25"/>
    <w:rsid w:val="00AF64AB"/>
    <w:rsid w:val="00B02325"/>
    <w:rsid w:val="00B1025C"/>
    <w:rsid w:val="00B16E0C"/>
    <w:rsid w:val="00B20D25"/>
    <w:rsid w:val="00B21901"/>
    <w:rsid w:val="00B239FD"/>
    <w:rsid w:val="00B429CD"/>
    <w:rsid w:val="00B5265A"/>
    <w:rsid w:val="00B64FBD"/>
    <w:rsid w:val="00B76113"/>
    <w:rsid w:val="00B8304E"/>
    <w:rsid w:val="00B90A6F"/>
    <w:rsid w:val="00BB23E8"/>
    <w:rsid w:val="00BB3B13"/>
    <w:rsid w:val="00BC4FB7"/>
    <w:rsid w:val="00BC4FDC"/>
    <w:rsid w:val="00BC745C"/>
    <w:rsid w:val="00BD1101"/>
    <w:rsid w:val="00BD1CDB"/>
    <w:rsid w:val="00BD2826"/>
    <w:rsid w:val="00BE1CAB"/>
    <w:rsid w:val="00BF195F"/>
    <w:rsid w:val="00C04671"/>
    <w:rsid w:val="00C11838"/>
    <w:rsid w:val="00C157D1"/>
    <w:rsid w:val="00C24EF3"/>
    <w:rsid w:val="00C32009"/>
    <w:rsid w:val="00C3764D"/>
    <w:rsid w:val="00C44EB5"/>
    <w:rsid w:val="00C51B49"/>
    <w:rsid w:val="00C601F0"/>
    <w:rsid w:val="00C655E0"/>
    <w:rsid w:val="00C76660"/>
    <w:rsid w:val="00C81E29"/>
    <w:rsid w:val="00C91269"/>
    <w:rsid w:val="00C95034"/>
    <w:rsid w:val="00CA0DF1"/>
    <w:rsid w:val="00CA2308"/>
    <w:rsid w:val="00CC7A80"/>
    <w:rsid w:val="00CE6444"/>
    <w:rsid w:val="00D01CCF"/>
    <w:rsid w:val="00D1168C"/>
    <w:rsid w:val="00D31C21"/>
    <w:rsid w:val="00D35622"/>
    <w:rsid w:val="00D35B39"/>
    <w:rsid w:val="00D446D2"/>
    <w:rsid w:val="00D82722"/>
    <w:rsid w:val="00DB18BA"/>
    <w:rsid w:val="00DB24CB"/>
    <w:rsid w:val="00DD6AA4"/>
    <w:rsid w:val="00DE50D2"/>
    <w:rsid w:val="00DE7614"/>
    <w:rsid w:val="00DF1091"/>
    <w:rsid w:val="00DF1BE0"/>
    <w:rsid w:val="00DF3451"/>
    <w:rsid w:val="00DF39CB"/>
    <w:rsid w:val="00E12FE2"/>
    <w:rsid w:val="00E21D4E"/>
    <w:rsid w:val="00E22AD8"/>
    <w:rsid w:val="00E30D67"/>
    <w:rsid w:val="00E44C5F"/>
    <w:rsid w:val="00E5297B"/>
    <w:rsid w:val="00E61824"/>
    <w:rsid w:val="00E61E48"/>
    <w:rsid w:val="00E77930"/>
    <w:rsid w:val="00E95053"/>
    <w:rsid w:val="00EA242F"/>
    <w:rsid w:val="00EA26F8"/>
    <w:rsid w:val="00EB02D6"/>
    <w:rsid w:val="00EB5AAE"/>
    <w:rsid w:val="00EC3222"/>
    <w:rsid w:val="00EC4287"/>
    <w:rsid w:val="00ED3654"/>
    <w:rsid w:val="00ED7D3E"/>
    <w:rsid w:val="00EE4DF8"/>
    <w:rsid w:val="00EF3CC0"/>
    <w:rsid w:val="00EF4353"/>
    <w:rsid w:val="00F108B6"/>
    <w:rsid w:val="00F15821"/>
    <w:rsid w:val="00F24514"/>
    <w:rsid w:val="00F355F4"/>
    <w:rsid w:val="00F3742A"/>
    <w:rsid w:val="00F47B2E"/>
    <w:rsid w:val="00F5239E"/>
    <w:rsid w:val="00F619E3"/>
    <w:rsid w:val="00F7713B"/>
    <w:rsid w:val="00F81627"/>
    <w:rsid w:val="00F86AA7"/>
    <w:rsid w:val="00FA1603"/>
    <w:rsid w:val="00FA1FBD"/>
    <w:rsid w:val="00FB652C"/>
    <w:rsid w:val="00FC27C9"/>
    <w:rsid w:val="00FE6842"/>
    <w:rsid w:val="00FE6AA2"/>
    <w:rsid w:val="00FF021D"/>
    <w:rsid w:val="00FF714F"/>
    <w:rsid w:val="4E1D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C209"/>
  <w15:chartTrackingRefBased/>
  <w15:docId w15:val="{29603ACE-EA73-4CC4-AAE1-94F3A585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2519-50AB-4579-B19D-6DC113C2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Donovan</dc:creator>
  <cp:keywords/>
  <dc:description/>
  <cp:lastModifiedBy>William King</cp:lastModifiedBy>
  <cp:revision>2</cp:revision>
  <cp:lastPrinted>2020-08-25T14:01:00Z</cp:lastPrinted>
  <dcterms:created xsi:type="dcterms:W3CDTF">2020-08-25T14:10:00Z</dcterms:created>
  <dcterms:modified xsi:type="dcterms:W3CDTF">2020-08-25T14:10:00Z</dcterms:modified>
</cp:coreProperties>
</file>